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4F" w:rsidRDefault="00125CC0" w:rsidP="00125CC0">
      <w:pPr>
        <w:ind w:left="800" w:hanging="800"/>
        <w:jc w:val="right"/>
      </w:pPr>
      <w:r>
        <w:rPr>
          <w:rFonts w:hint="eastAsia"/>
        </w:rPr>
        <w:t>平成</w:t>
      </w:r>
      <w:r>
        <w:rPr>
          <w:rFonts w:hint="eastAsia"/>
        </w:rPr>
        <w:t>29</w:t>
      </w:r>
      <w:r>
        <w:rPr>
          <w:rFonts w:hint="eastAsia"/>
        </w:rPr>
        <w:t>年</w:t>
      </w:r>
      <w:r>
        <w:rPr>
          <w:rFonts w:hint="eastAsia"/>
        </w:rPr>
        <w:t>5</w:t>
      </w:r>
      <w:r>
        <w:rPr>
          <w:rFonts w:hint="eastAsia"/>
        </w:rPr>
        <w:t>月</w:t>
      </w:r>
      <w:r w:rsidR="00CC2706">
        <w:rPr>
          <w:rFonts w:hint="eastAsia"/>
        </w:rPr>
        <w:t>2</w:t>
      </w:r>
      <w:r w:rsidR="00DF34AF">
        <w:rPr>
          <w:rFonts w:hint="eastAsia"/>
        </w:rPr>
        <w:t>5</w:t>
      </w:r>
      <w:r>
        <w:rPr>
          <w:rFonts w:hint="eastAsia"/>
        </w:rPr>
        <w:t>日</w:t>
      </w:r>
    </w:p>
    <w:p w:rsidR="00125CC0" w:rsidRDefault="00125CC0" w:rsidP="00940DF5">
      <w:pPr>
        <w:ind w:left="800" w:hanging="800"/>
      </w:pPr>
      <w:r>
        <w:rPr>
          <w:rFonts w:hint="eastAsia"/>
        </w:rPr>
        <w:t>関係者各位</w:t>
      </w:r>
    </w:p>
    <w:p w:rsidR="0075735F" w:rsidRPr="0075735F" w:rsidRDefault="00CC2706" w:rsidP="00940DF5">
      <w:pPr>
        <w:ind w:left="800" w:hanging="800"/>
      </w:pPr>
      <w:r>
        <w:rPr>
          <w:rFonts w:hint="eastAsia"/>
        </w:rPr>
        <w:t xml:space="preserve">　　　　　　　　　　　　　　</w:t>
      </w:r>
      <w:r w:rsidR="0075735F">
        <w:rPr>
          <w:rFonts w:hint="eastAsia"/>
        </w:rPr>
        <w:t>学校法人善隣学園　石岡善隣幼稚園理事長　　　嶋田　　昭</w:t>
      </w:r>
    </w:p>
    <w:p w:rsidR="00125CC0" w:rsidRDefault="00125CC0" w:rsidP="00CC2706">
      <w:pPr>
        <w:ind w:firstLineChars="1400" w:firstLine="3097"/>
      </w:pPr>
      <w:r>
        <w:rPr>
          <w:rFonts w:hint="eastAsia"/>
        </w:rPr>
        <w:t>石岡善隣幼稚園創立百周年記念事業実行委員長　内山　侑一</w:t>
      </w:r>
    </w:p>
    <w:p w:rsidR="00125CC0" w:rsidRDefault="00125CC0" w:rsidP="00940DF5">
      <w:pPr>
        <w:ind w:left="800" w:hanging="800"/>
      </w:pPr>
    </w:p>
    <w:p w:rsidR="00125CC0" w:rsidRPr="00A91B93" w:rsidRDefault="00125CC0" w:rsidP="00125CC0">
      <w:pPr>
        <w:ind w:left="800" w:hanging="800"/>
        <w:jc w:val="center"/>
        <w:rPr>
          <w:sz w:val="28"/>
          <w:szCs w:val="28"/>
        </w:rPr>
      </w:pPr>
      <w:r w:rsidRPr="00A91B93">
        <w:rPr>
          <w:rFonts w:hint="eastAsia"/>
          <w:sz w:val="28"/>
          <w:szCs w:val="28"/>
        </w:rPr>
        <w:t>石岡善隣幼稚園創立百周年記念事業に係わる寄付金に関する趣意書</w:t>
      </w:r>
    </w:p>
    <w:p w:rsidR="00125CC0" w:rsidRDefault="00125CC0" w:rsidP="00940DF5">
      <w:pPr>
        <w:ind w:left="800" w:hanging="800"/>
      </w:pPr>
    </w:p>
    <w:p w:rsidR="00125CC0" w:rsidRDefault="00125CC0" w:rsidP="00125CC0">
      <w:pPr>
        <w:pStyle w:val="ac"/>
      </w:pPr>
      <w:r>
        <w:rPr>
          <w:rFonts w:hint="eastAsia"/>
        </w:rPr>
        <w:t xml:space="preserve">　謹啓　皆様におかれましては，益々ご清祥のこととお喜び申し上げます。</w:t>
      </w:r>
    </w:p>
    <w:p w:rsidR="009C03D9" w:rsidRDefault="00125CC0" w:rsidP="00125CC0">
      <w:r>
        <w:rPr>
          <w:rFonts w:hint="eastAsia"/>
        </w:rPr>
        <w:t xml:space="preserve">　</w:t>
      </w:r>
      <w:r w:rsidR="0075735F">
        <w:rPr>
          <w:rFonts w:hint="eastAsia"/>
        </w:rPr>
        <w:t>さて，</w:t>
      </w:r>
      <w:r>
        <w:rPr>
          <w:rFonts w:hint="eastAsia"/>
        </w:rPr>
        <w:t>石岡善隣幼稚園が</w:t>
      </w:r>
      <w:r w:rsidR="0075735F">
        <w:rPr>
          <w:rFonts w:hint="eastAsia"/>
        </w:rPr>
        <w:t>大正</w:t>
      </w:r>
      <w:r w:rsidR="0075735F">
        <w:rPr>
          <w:rFonts w:hint="eastAsia"/>
        </w:rPr>
        <w:t>6</w:t>
      </w:r>
      <w:r w:rsidR="0075735F">
        <w:rPr>
          <w:rFonts w:hint="eastAsia"/>
        </w:rPr>
        <w:t>年</w:t>
      </w:r>
      <w:r w:rsidR="0075735F">
        <w:rPr>
          <w:rFonts w:hint="eastAsia"/>
        </w:rPr>
        <w:t>11</w:t>
      </w:r>
      <w:r w:rsidR="0075735F">
        <w:rPr>
          <w:rFonts w:hint="eastAsia"/>
        </w:rPr>
        <w:t>月，故原口精一先生とその妻とも子先生により香丸町の地に最初に設立されてから</w:t>
      </w:r>
      <w:r>
        <w:rPr>
          <w:rFonts w:hint="eastAsia"/>
        </w:rPr>
        <w:t>今年度百周年を迎えました。その子である奥山りう先生が後を引き継がれ</w:t>
      </w:r>
      <w:r w:rsidR="0075735F">
        <w:rPr>
          <w:rFonts w:hint="eastAsia"/>
        </w:rPr>
        <w:t>，</w:t>
      </w:r>
      <w:r>
        <w:rPr>
          <w:rFonts w:hint="eastAsia"/>
        </w:rPr>
        <w:t>昭和</w:t>
      </w:r>
      <w:r>
        <w:rPr>
          <w:rFonts w:hint="eastAsia"/>
        </w:rPr>
        <w:t>60</w:t>
      </w:r>
      <w:r>
        <w:rPr>
          <w:rFonts w:hint="eastAsia"/>
        </w:rPr>
        <w:t>年度までその</w:t>
      </w:r>
      <w:r w:rsidR="00123410">
        <w:rPr>
          <w:rFonts w:hint="eastAsia"/>
        </w:rPr>
        <w:t>ご</w:t>
      </w:r>
      <w:r>
        <w:rPr>
          <w:rFonts w:hint="eastAsia"/>
        </w:rPr>
        <w:t>一族が経営を</w:t>
      </w:r>
      <w:r w:rsidR="0075735F">
        <w:rPr>
          <w:rFonts w:hint="eastAsia"/>
        </w:rPr>
        <w:t>な</w:t>
      </w:r>
      <w:r>
        <w:rPr>
          <w:rFonts w:hint="eastAsia"/>
        </w:rPr>
        <w:t>された後，昭和</w:t>
      </w:r>
      <w:r>
        <w:rPr>
          <w:rFonts w:hint="eastAsia"/>
        </w:rPr>
        <w:t>61</w:t>
      </w:r>
      <w:r>
        <w:rPr>
          <w:rFonts w:hint="eastAsia"/>
        </w:rPr>
        <w:t>年度よりは来栖静江先生が経営を引き継がれ，平成</w:t>
      </w:r>
      <w:r>
        <w:rPr>
          <w:rFonts w:hint="eastAsia"/>
        </w:rPr>
        <w:t>22</w:t>
      </w:r>
      <w:r>
        <w:rPr>
          <w:rFonts w:hint="eastAsia"/>
        </w:rPr>
        <w:t>年度からは現在の経営</w:t>
      </w:r>
      <w:r w:rsidR="00A52C28">
        <w:rPr>
          <w:rFonts w:hint="eastAsia"/>
        </w:rPr>
        <w:t>体制</w:t>
      </w:r>
      <w:r w:rsidR="00123410">
        <w:rPr>
          <w:rFonts w:hint="eastAsia"/>
        </w:rPr>
        <w:t>となり</w:t>
      </w:r>
      <w:r w:rsidR="00A52C28">
        <w:rPr>
          <w:rFonts w:hint="eastAsia"/>
        </w:rPr>
        <w:t>今日</w:t>
      </w:r>
      <w:r>
        <w:rPr>
          <w:rFonts w:hint="eastAsia"/>
        </w:rPr>
        <w:t>に至っております。</w:t>
      </w:r>
      <w:r w:rsidR="0075735F">
        <w:rPr>
          <w:rFonts w:hint="eastAsia"/>
        </w:rPr>
        <w:t>その間，園の場所は香丸町から金丸町，そして現在の富田町へと変わりましたが，</w:t>
      </w:r>
      <w:r w:rsidR="009C03D9">
        <w:rPr>
          <w:rFonts w:hint="eastAsia"/>
        </w:rPr>
        <w:t>多くの保護者の皆様や地域の皆様</w:t>
      </w:r>
      <w:r w:rsidR="00123410">
        <w:rPr>
          <w:rFonts w:hint="eastAsia"/>
        </w:rPr>
        <w:t>，関係者の皆様</w:t>
      </w:r>
      <w:r w:rsidR="009C03D9">
        <w:rPr>
          <w:rFonts w:hint="eastAsia"/>
        </w:rPr>
        <w:t>などのご支援，ご協力を賜り，卒園生が３，６３８名を数えるに至</w:t>
      </w:r>
      <w:r w:rsidR="00123410">
        <w:rPr>
          <w:rFonts w:hint="eastAsia"/>
        </w:rPr>
        <w:t>り，今なお園が営々と続く</w:t>
      </w:r>
      <w:r w:rsidR="009C03D9">
        <w:rPr>
          <w:rFonts w:hint="eastAsia"/>
        </w:rPr>
        <w:t>ことは</w:t>
      </w:r>
      <w:r w:rsidR="0075735F">
        <w:rPr>
          <w:rFonts w:hint="eastAsia"/>
        </w:rPr>
        <w:t>その関係者</w:t>
      </w:r>
      <w:r w:rsidR="009C03D9">
        <w:rPr>
          <w:rFonts w:hint="eastAsia"/>
        </w:rPr>
        <w:t>として大変誇りとするところであります。</w:t>
      </w:r>
    </w:p>
    <w:p w:rsidR="009C03D9" w:rsidRDefault="009C03D9" w:rsidP="00125CC0">
      <w:r>
        <w:rPr>
          <w:rFonts w:hint="eastAsia"/>
        </w:rPr>
        <w:t xml:space="preserve">　この期にあたり，私たち</w:t>
      </w:r>
      <w:r w:rsidR="0075735F">
        <w:rPr>
          <w:rFonts w:hint="eastAsia"/>
        </w:rPr>
        <w:t>は</w:t>
      </w:r>
      <w:r>
        <w:rPr>
          <w:rFonts w:hint="eastAsia"/>
        </w:rPr>
        <w:t>「創立百周年記念事業実行委員会」を組織し，</w:t>
      </w:r>
      <w:r w:rsidR="0075735F">
        <w:rPr>
          <w:rFonts w:hint="eastAsia"/>
        </w:rPr>
        <w:t>下記</w:t>
      </w:r>
      <w:r>
        <w:rPr>
          <w:rFonts w:hint="eastAsia"/>
        </w:rPr>
        <w:t>の事業を実施する</w:t>
      </w:r>
      <w:r w:rsidR="0075735F">
        <w:rPr>
          <w:rFonts w:hint="eastAsia"/>
        </w:rPr>
        <w:t>ことといたし</w:t>
      </w:r>
      <w:r>
        <w:rPr>
          <w:rFonts w:hint="eastAsia"/>
        </w:rPr>
        <w:t>ました。そしてその記念の品として老朽化したピアノを新調し，子どもたちの情操教育に資することで本事業の目的の一端を果たしたいと考えております。</w:t>
      </w:r>
    </w:p>
    <w:p w:rsidR="00125CC0" w:rsidRDefault="009C03D9" w:rsidP="00192F6D">
      <w:r>
        <w:rPr>
          <w:rFonts w:hint="eastAsia"/>
        </w:rPr>
        <w:t xml:space="preserve">　つきましては出費多端の折とは存じますが，この趣旨にご賛同の上，本事業の目的達成のため格別のご支援を賜りたくお願い申し上げます。</w:t>
      </w:r>
      <w:r w:rsidR="00192F6D">
        <w:rPr>
          <w:rFonts w:hint="eastAsia"/>
        </w:rPr>
        <w:t xml:space="preserve">　　　　　　　　　　　　　　　　</w:t>
      </w:r>
    </w:p>
    <w:p w:rsidR="00192F6D" w:rsidRDefault="00CC2706" w:rsidP="00192F6D">
      <w:r>
        <w:rPr>
          <w:rFonts w:hint="eastAsia"/>
        </w:rPr>
        <w:t xml:space="preserve">　なお，法人税・所得税の寄付金控除の対象となる寄付金には該当しないことをご承知おきください。</w:t>
      </w:r>
      <w:r w:rsidR="003824BE">
        <w:rPr>
          <w:rFonts w:hint="eastAsia"/>
        </w:rPr>
        <w:t xml:space="preserve">　　　　　　　　　　　　　　　　　　　　　　　　　　　　　　　　　　謹白</w:t>
      </w:r>
    </w:p>
    <w:p w:rsidR="00CC2706" w:rsidRDefault="00CC2706" w:rsidP="00192F6D"/>
    <w:p w:rsidR="0075735F" w:rsidRDefault="009C03D9" w:rsidP="0075735F">
      <w:pPr>
        <w:pStyle w:val="af0"/>
      </w:pPr>
      <w:r>
        <w:rPr>
          <w:rFonts w:hint="eastAsia"/>
        </w:rPr>
        <w:t>記</w:t>
      </w:r>
    </w:p>
    <w:p w:rsidR="0075735F" w:rsidRDefault="0075735F" w:rsidP="0075735F"/>
    <w:p w:rsidR="00125CC0" w:rsidRDefault="009C03D9" w:rsidP="00940DF5">
      <w:pPr>
        <w:ind w:left="800" w:hanging="800"/>
      </w:pPr>
      <w:r>
        <w:rPr>
          <w:rFonts w:hint="eastAsia"/>
        </w:rPr>
        <w:t>１　記念事業の内容</w:t>
      </w:r>
      <w:r w:rsidR="003824BE">
        <w:rPr>
          <w:rFonts w:hint="eastAsia"/>
        </w:rPr>
        <w:t>について</w:t>
      </w:r>
    </w:p>
    <w:p w:rsidR="009C03D9" w:rsidRDefault="009C03D9" w:rsidP="00940DF5">
      <w:pPr>
        <w:ind w:left="800" w:hanging="800"/>
      </w:pPr>
      <w:r>
        <w:rPr>
          <w:rFonts w:hint="eastAsia"/>
        </w:rPr>
        <w:t xml:space="preserve">　（１）記念式典の開催</w:t>
      </w:r>
      <w:r w:rsidR="0075735F">
        <w:rPr>
          <w:rFonts w:hint="eastAsia"/>
        </w:rPr>
        <w:t>・・・</w:t>
      </w:r>
      <w:r w:rsidR="00A91B93">
        <w:rPr>
          <w:rFonts w:hint="eastAsia"/>
        </w:rPr>
        <w:t>本年</w:t>
      </w:r>
      <w:r w:rsidR="00A91B93">
        <w:rPr>
          <w:rFonts w:hint="eastAsia"/>
        </w:rPr>
        <w:t>10</w:t>
      </w:r>
      <w:r w:rsidR="00A91B93">
        <w:rPr>
          <w:rFonts w:hint="eastAsia"/>
        </w:rPr>
        <w:t>月</w:t>
      </w:r>
      <w:r w:rsidR="00A91B93">
        <w:rPr>
          <w:rFonts w:hint="eastAsia"/>
        </w:rPr>
        <w:t xml:space="preserve"> 7 </w:t>
      </w:r>
      <w:r w:rsidR="00A91B93">
        <w:rPr>
          <w:rFonts w:hint="eastAsia"/>
        </w:rPr>
        <w:t>日（土）　石岡プラザホテルにて</w:t>
      </w:r>
    </w:p>
    <w:p w:rsidR="009C03D9" w:rsidRDefault="009C03D9" w:rsidP="00940DF5">
      <w:pPr>
        <w:ind w:left="800" w:hanging="800"/>
      </w:pPr>
      <w:r>
        <w:rPr>
          <w:rFonts w:hint="eastAsia"/>
        </w:rPr>
        <w:t xml:space="preserve">　（２）記念行事の開催</w:t>
      </w:r>
      <w:r w:rsidR="0075735F">
        <w:rPr>
          <w:rFonts w:hint="eastAsia"/>
        </w:rPr>
        <w:t>・・・</w:t>
      </w:r>
      <w:r w:rsidR="00A91B93">
        <w:rPr>
          <w:rFonts w:hint="eastAsia"/>
        </w:rPr>
        <w:t>本年</w:t>
      </w:r>
      <w:r w:rsidR="00A91B93">
        <w:rPr>
          <w:rFonts w:hint="eastAsia"/>
        </w:rPr>
        <w:t>10</w:t>
      </w:r>
      <w:r w:rsidR="00A91B93">
        <w:rPr>
          <w:rFonts w:hint="eastAsia"/>
        </w:rPr>
        <w:t>月</w:t>
      </w:r>
      <w:r w:rsidR="00A91B93">
        <w:rPr>
          <w:rFonts w:hint="eastAsia"/>
        </w:rPr>
        <w:t>21</w:t>
      </w:r>
      <w:r w:rsidR="00A91B93">
        <w:rPr>
          <w:rFonts w:hint="eastAsia"/>
        </w:rPr>
        <w:t>日（土）　本園にて</w:t>
      </w:r>
    </w:p>
    <w:p w:rsidR="009C03D9" w:rsidRDefault="009C03D9" w:rsidP="00940DF5">
      <w:pPr>
        <w:ind w:left="800" w:hanging="800"/>
      </w:pPr>
      <w:r>
        <w:rPr>
          <w:rFonts w:hint="eastAsia"/>
        </w:rPr>
        <w:t xml:space="preserve">　（３）記念誌の発刊</w:t>
      </w:r>
      <w:r w:rsidR="0075735F">
        <w:rPr>
          <w:rFonts w:hint="eastAsia"/>
        </w:rPr>
        <w:t>・・・・</w:t>
      </w:r>
      <w:r w:rsidR="00A91B93">
        <w:rPr>
          <w:rFonts w:hint="eastAsia"/>
        </w:rPr>
        <w:t>本年</w:t>
      </w:r>
      <w:r w:rsidR="00A91B93">
        <w:rPr>
          <w:rFonts w:hint="eastAsia"/>
        </w:rPr>
        <w:t>12</w:t>
      </w:r>
      <w:r w:rsidR="0075735F">
        <w:rPr>
          <w:rFonts w:hint="eastAsia"/>
        </w:rPr>
        <w:t>月中</w:t>
      </w:r>
    </w:p>
    <w:p w:rsidR="00A91B93" w:rsidRDefault="00A91B93" w:rsidP="00940DF5">
      <w:pPr>
        <w:ind w:left="800" w:hanging="800"/>
      </w:pPr>
      <w:r>
        <w:rPr>
          <w:rFonts w:hint="eastAsia"/>
        </w:rPr>
        <w:t>２　寄付金について</w:t>
      </w:r>
    </w:p>
    <w:p w:rsidR="00A91B93" w:rsidRDefault="00A91B93" w:rsidP="00192F6D">
      <w:pPr>
        <w:ind w:firstLineChars="100" w:firstLine="221"/>
      </w:pPr>
      <w:r>
        <w:rPr>
          <w:rFonts w:hint="eastAsia"/>
        </w:rPr>
        <w:t>（１）使途　　　　　　ピアノ</w:t>
      </w:r>
      <w:r>
        <w:rPr>
          <w:rFonts w:hint="eastAsia"/>
        </w:rPr>
        <w:t>1</w:t>
      </w:r>
      <w:r>
        <w:rPr>
          <w:rFonts w:hint="eastAsia"/>
        </w:rPr>
        <w:t>台購入費として</w:t>
      </w:r>
    </w:p>
    <w:p w:rsidR="00A91B93" w:rsidRDefault="00A91B93" w:rsidP="00940DF5">
      <w:pPr>
        <w:ind w:left="800" w:hanging="800"/>
      </w:pPr>
      <w:r>
        <w:rPr>
          <w:rFonts w:hint="eastAsia"/>
        </w:rPr>
        <w:t xml:space="preserve">　（２）目標額　　　　　１００万円</w:t>
      </w:r>
    </w:p>
    <w:p w:rsidR="00A91B93" w:rsidRDefault="00A91B93" w:rsidP="00940DF5">
      <w:pPr>
        <w:ind w:left="800" w:hanging="800"/>
      </w:pPr>
      <w:r>
        <w:rPr>
          <w:rFonts w:hint="eastAsia"/>
        </w:rPr>
        <w:t xml:space="preserve">　（３）各人寄付額　　　一口　５，０００円</w:t>
      </w:r>
      <w:r w:rsidR="00192F6D">
        <w:rPr>
          <w:rFonts w:hint="eastAsia"/>
        </w:rPr>
        <w:t xml:space="preserve">　から</w:t>
      </w:r>
    </w:p>
    <w:p w:rsidR="00A91B93" w:rsidRDefault="00A91B93" w:rsidP="00940DF5">
      <w:pPr>
        <w:ind w:left="800" w:hanging="800"/>
      </w:pPr>
      <w:r>
        <w:rPr>
          <w:rFonts w:hint="eastAsia"/>
        </w:rPr>
        <w:t xml:space="preserve">　（４）期間　　　　　　平成２９年５月から同年８月</w:t>
      </w:r>
      <w:r w:rsidR="00123410">
        <w:rPr>
          <w:rFonts w:hint="eastAsia"/>
        </w:rPr>
        <w:t>末</w:t>
      </w:r>
      <w:r>
        <w:rPr>
          <w:rFonts w:hint="eastAsia"/>
        </w:rPr>
        <w:t>日まで</w:t>
      </w:r>
    </w:p>
    <w:p w:rsidR="00A91B93" w:rsidRDefault="00A91B93" w:rsidP="001C7B88">
      <w:pPr>
        <w:ind w:left="2655" w:hangingChars="1200" w:hanging="2655"/>
      </w:pPr>
      <w:r>
        <w:rPr>
          <w:rFonts w:hint="eastAsia"/>
        </w:rPr>
        <w:t xml:space="preserve">　（５）方法</w:t>
      </w:r>
      <w:r w:rsidR="00F65790">
        <w:rPr>
          <w:rFonts w:hint="eastAsia"/>
        </w:rPr>
        <w:t xml:space="preserve">　</w:t>
      </w:r>
      <w:r>
        <w:rPr>
          <w:rFonts w:hint="eastAsia"/>
        </w:rPr>
        <w:t xml:space="preserve">　　　</w:t>
      </w:r>
      <w:r w:rsidR="00F65790">
        <w:rPr>
          <w:rFonts w:hint="eastAsia"/>
        </w:rPr>
        <w:t xml:space="preserve">　</w:t>
      </w:r>
      <w:r>
        <w:rPr>
          <w:rFonts w:hint="eastAsia"/>
        </w:rPr>
        <w:t xml:space="preserve">　</w:t>
      </w:r>
      <w:r w:rsidR="00192F6D">
        <w:rPr>
          <w:rFonts w:hint="eastAsia"/>
        </w:rPr>
        <w:t>専用の「</w:t>
      </w:r>
      <w:r w:rsidR="001C7B88">
        <w:rPr>
          <w:rFonts w:hint="eastAsia"/>
        </w:rPr>
        <w:t>払込取扱票（</w:t>
      </w:r>
      <w:r w:rsidR="00192F6D">
        <w:rPr>
          <w:rFonts w:hint="eastAsia"/>
        </w:rPr>
        <w:t>振替払込用紙</w:t>
      </w:r>
      <w:r w:rsidR="001C7B88">
        <w:rPr>
          <w:rFonts w:hint="eastAsia"/>
        </w:rPr>
        <w:t>）</w:t>
      </w:r>
      <w:r w:rsidR="00192F6D">
        <w:rPr>
          <w:rFonts w:hint="eastAsia"/>
        </w:rPr>
        <w:t>」を用い，</w:t>
      </w:r>
      <w:r w:rsidR="0075735F">
        <w:rPr>
          <w:rFonts w:hint="eastAsia"/>
        </w:rPr>
        <w:t>郵便口座振込み</w:t>
      </w:r>
      <w:r w:rsidR="00192F6D">
        <w:rPr>
          <w:rFonts w:hint="eastAsia"/>
        </w:rPr>
        <w:t>でお願いします。</w:t>
      </w:r>
      <w:r w:rsidR="00F65790">
        <w:rPr>
          <w:rFonts w:hint="eastAsia"/>
        </w:rPr>
        <w:t>（寄付者の氏名</w:t>
      </w:r>
      <w:r w:rsidR="00192F6D">
        <w:rPr>
          <w:rFonts w:hint="eastAsia"/>
        </w:rPr>
        <w:t>等</w:t>
      </w:r>
      <w:r w:rsidR="001C7B88">
        <w:rPr>
          <w:rFonts w:hint="eastAsia"/>
        </w:rPr>
        <w:t>を把握し，記念誌に氏名を掲載するためです。</w:t>
      </w:r>
      <w:r w:rsidR="00F65790">
        <w:rPr>
          <w:rFonts w:hint="eastAsia"/>
        </w:rPr>
        <w:t>）</w:t>
      </w:r>
      <w:r w:rsidR="00192F6D">
        <w:rPr>
          <w:rFonts w:hint="eastAsia"/>
        </w:rPr>
        <w:t>「払込</w:t>
      </w:r>
      <w:r w:rsidR="001C7B88">
        <w:rPr>
          <w:rFonts w:hint="eastAsia"/>
        </w:rPr>
        <w:t>取扱票</w:t>
      </w:r>
      <w:r w:rsidR="00192F6D">
        <w:rPr>
          <w:rFonts w:hint="eastAsia"/>
        </w:rPr>
        <w:t>」は</w:t>
      </w:r>
      <w:r>
        <w:rPr>
          <w:rFonts w:hint="eastAsia"/>
        </w:rPr>
        <w:t xml:space="preserve">　実行委員</w:t>
      </w:r>
      <w:r w:rsidR="00F65790">
        <w:rPr>
          <w:rFonts w:hint="eastAsia"/>
        </w:rPr>
        <w:t>等</w:t>
      </w:r>
      <w:r>
        <w:rPr>
          <w:rFonts w:hint="eastAsia"/>
        </w:rPr>
        <w:t>が</w:t>
      </w:r>
      <w:r w:rsidR="00F65790">
        <w:rPr>
          <w:rFonts w:hint="eastAsia"/>
        </w:rPr>
        <w:t>配付いたします</w:t>
      </w:r>
      <w:r>
        <w:rPr>
          <w:rFonts w:hint="eastAsia"/>
        </w:rPr>
        <w:t>。</w:t>
      </w:r>
    </w:p>
    <w:p w:rsidR="00A91B93" w:rsidRDefault="00A91B93" w:rsidP="00192F6D">
      <w:pPr>
        <w:ind w:leftChars="100" w:left="221" w:firstLineChars="600" w:firstLine="1327"/>
      </w:pPr>
      <w:r>
        <w:rPr>
          <w:rFonts w:hint="eastAsia"/>
        </w:rPr>
        <w:t xml:space="preserve">　　　　　・口座</w:t>
      </w:r>
      <w:r w:rsidR="001C7B88">
        <w:rPr>
          <w:rFonts w:hint="eastAsia"/>
        </w:rPr>
        <w:t>名称</w:t>
      </w:r>
      <w:r w:rsidR="00192F6D">
        <w:rPr>
          <w:rFonts w:hint="eastAsia"/>
        </w:rPr>
        <w:t xml:space="preserve">　</w:t>
      </w:r>
      <w:r>
        <w:rPr>
          <w:rFonts w:hint="eastAsia"/>
        </w:rPr>
        <w:t xml:space="preserve">　　</w:t>
      </w:r>
      <w:r w:rsidR="00A52C28">
        <w:rPr>
          <w:rFonts w:hint="eastAsia"/>
        </w:rPr>
        <w:t>学校法人　善隣学園</w:t>
      </w:r>
    </w:p>
    <w:p w:rsidR="00A91B93" w:rsidRDefault="00F65790" w:rsidP="00192F6D">
      <w:pPr>
        <w:ind w:leftChars="100" w:left="221" w:firstLineChars="600" w:firstLine="1327"/>
      </w:pPr>
      <w:r>
        <w:rPr>
          <w:rFonts w:hint="eastAsia"/>
        </w:rPr>
        <w:t xml:space="preserve">　　　　　・口座</w:t>
      </w:r>
      <w:r w:rsidR="00192F6D">
        <w:rPr>
          <w:rFonts w:hint="eastAsia"/>
        </w:rPr>
        <w:t>記号</w:t>
      </w:r>
      <w:r>
        <w:rPr>
          <w:rFonts w:hint="eastAsia"/>
        </w:rPr>
        <w:t>番号</w:t>
      </w:r>
      <w:r w:rsidR="00A91B93">
        <w:rPr>
          <w:rFonts w:hint="eastAsia"/>
        </w:rPr>
        <w:t xml:space="preserve">　</w:t>
      </w:r>
      <w:r w:rsidR="00192F6D">
        <w:rPr>
          <w:rFonts w:hint="eastAsia"/>
        </w:rPr>
        <w:t>００２５０－０－１３８４３６</w:t>
      </w:r>
    </w:p>
    <w:p w:rsidR="00A91B93" w:rsidRPr="00A91B93" w:rsidRDefault="00A91B93" w:rsidP="00940DF5">
      <w:pPr>
        <w:ind w:left="800" w:hanging="800"/>
      </w:pPr>
    </w:p>
    <w:sectPr w:rsidR="00A91B93" w:rsidRPr="00A91B93" w:rsidSect="00192F6D">
      <w:pgSz w:w="11906" w:h="16838" w:code="9"/>
      <w:pgMar w:top="1418" w:right="1418" w:bottom="1418" w:left="1418" w:header="851" w:footer="992" w:gutter="0"/>
      <w:cols w:space="425"/>
      <w:docGrid w:type="linesAndChars" w:linePitch="333"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CC0" w:rsidRDefault="00125CC0" w:rsidP="00125CC0">
      <w:r>
        <w:separator/>
      </w:r>
    </w:p>
  </w:endnote>
  <w:endnote w:type="continuationSeparator" w:id="0">
    <w:p w:rsidR="00125CC0" w:rsidRDefault="00125CC0" w:rsidP="00125C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CC0" w:rsidRDefault="00125CC0" w:rsidP="00125CC0">
      <w:r>
        <w:separator/>
      </w:r>
    </w:p>
  </w:footnote>
  <w:footnote w:type="continuationSeparator" w:id="0">
    <w:p w:rsidR="00125CC0" w:rsidRDefault="00125CC0" w:rsidP="00125C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CC0"/>
    <w:rsid w:val="00123410"/>
    <w:rsid w:val="00125CC0"/>
    <w:rsid w:val="00192F6D"/>
    <w:rsid w:val="001C7B88"/>
    <w:rsid w:val="001D7A4F"/>
    <w:rsid w:val="002D1A61"/>
    <w:rsid w:val="00342429"/>
    <w:rsid w:val="003824BE"/>
    <w:rsid w:val="003942EA"/>
    <w:rsid w:val="003D49E0"/>
    <w:rsid w:val="003E7EDE"/>
    <w:rsid w:val="00530D9F"/>
    <w:rsid w:val="00604D91"/>
    <w:rsid w:val="0075735F"/>
    <w:rsid w:val="00846B1D"/>
    <w:rsid w:val="00940DF5"/>
    <w:rsid w:val="009C03D9"/>
    <w:rsid w:val="00A52C28"/>
    <w:rsid w:val="00A91B93"/>
    <w:rsid w:val="00B25F3B"/>
    <w:rsid w:val="00C133A9"/>
    <w:rsid w:val="00CC2706"/>
    <w:rsid w:val="00D140E8"/>
    <w:rsid w:val="00DE7D0B"/>
    <w:rsid w:val="00DF34AF"/>
    <w:rsid w:val="00E16C38"/>
    <w:rsid w:val="00EF3A93"/>
    <w:rsid w:val="00F01169"/>
    <w:rsid w:val="00F657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125CC0"/>
    <w:pPr>
      <w:tabs>
        <w:tab w:val="center" w:pos="4252"/>
        <w:tab w:val="right" w:pos="8504"/>
      </w:tabs>
      <w:snapToGrid w:val="0"/>
    </w:pPr>
  </w:style>
  <w:style w:type="character" w:customStyle="1" w:styleId="a7">
    <w:name w:val="ヘッダー (文字)"/>
    <w:basedOn w:val="a0"/>
    <w:link w:val="a6"/>
    <w:uiPriority w:val="99"/>
    <w:semiHidden/>
    <w:rsid w:val="00125CC0"/>
    <w:rPr>
      <w:kern w:val="2"/>
      <w:sz w:val="24"/>
      <w:szCs w:val="24"/>
    </w:rPr>
  </w:style>
  <w:style w:type="paragraph" w:styleId="a8">
    <w:name w:val="footer"/>
    <w:basedOn w:val="a"/>
    <w:link w:val="a9"/>
    <w:uiPriority w:val="99"/>
    <w:semiHidden/>
    <w:unhideWhenUsed/>
    <w:rsid w:val="00125CC0"/>
    <w:pPr>
      <w:tabs>
        <w:tab w:val="center" w:pos="4252"/>
        <w:tab w:val="right" w:pos="8504"/>
      </w:tabs>
      <w:snapToGrid w:val="0"/>
    </w:pPr>
  </w:style>
  <w:style w:type="character" w:customStyle="1" w:styleId="a9">
    <w:name w:val="フッター (文字)"/>
    <w:basedOn w:val="a0"/>
    <w:link w:val="a8"/>
    <w:uiPriority w:val="99"/>
    <w:semiHidden/>
    <w:rsid w:val="00125CC0"/>
    <w:rPr>
      <w:kern w:val="2"/>
      <w:sz w:val="24"/>
      <w:szCs w:val="24"/>
    </w:rPr>
  </w:style>
  <w:style w:type="paragraph" w:styleId="aa">
    <w:name w:val="Date"/>
    <w:basedOn w:val="a"/>
    <w:next w:val="a"/>
    <w:link w:val="ab"/>
    <w:uiPriority w:val="99"/>
    <w:semiHidden/>
    <w:unhideWhenUsed/>
    <w:rsid w:val="00125CC0"/>
  </w:style>
  <w:style w:type="character" w:customStyle="1" w:styleId="ab">
    <w:name w:val="日付 (文字)"/>
    <w:basedOn w:val="a0"/>
    <w:link w:val="aa"/>
    <w:uiPriority w:val="99"/>
    <w:semiHidden/>
    <w:rsid w:val="00125CC0"/>
    <w:rPr>
      <w:kern w:val="2"/>
      <w:sz w:val="24"/>
      <w:szCs w:val="24"/>
    </w:rPr>
  </w:style>
  <w:style w:type="paragraph" w:styleId="ac">
    <w:name w:val="Salutation"/>
    <w:basedOn w:val="a"/>
    <w:next w:val="a"/>
    <w:link w:val="ad"/>
    <w:uiPriority w:val="99"/>
    <w:unhideWhenUsed/>
    <w:rsid w:val="00125CC0"/>
  </w:style>
  <w:style w:type="character" w:customStyle="1" w:styleId="ad">
    <w:name w:val="挨拶文 (文字)"/>
    <w:basedOn w:val="a0"/>
    <w:link w:val="ac"/>
    <w:uiPriority w:val="99"/>
    <w:rsid w:val="00125CC0"/>
    <w:rPr>
      <w:kern w:val="2"/>
      <w:sz w:val="24"/>
      <w:szCs w:val="24"/>
    </w:rPr>
  </w:style>
  <w:style w:type="paragraph" w:styleId="ae">
    <w:name w:val="Closing"/>
    <w:basedOn w:val="a"/>
    <w:link w:val="af"/>
    <w:uiPriority w:val="99"/>
    <w:unhideWhenUsed/>
    <w:rsid w:val="00125CC0"/>
    <w:pPr>
      <w:jc w:val="right"/>
    </w:pPr>
  </w:style>
  <w:style w:type="character" w:customStyle="1" w:styleId="af">
    <w:name w:val="結語 (文字)"/>
    <w:basedOn w:val="a0"/>
    <w:link w:val="ae"/>
    <w:uiPriority w:val="99"/>
    <w:rsid w:val="00125CC0"/>
    <w:rPr>
      <w:kern w:val="2"/>
      <w:sz w:val="24"/>
      <w:szCs w:val="24"/>
    </w:rPr>
  </w:style>
  <w:style w:type="paragraph" w:styleId="af0">
    <w:name w:val="Note Heading"/>
    <w:basedOn w:val="a"/>
    <w:next w:val="a"/>
    <w:link w:val="af1"/>
    <w:uiPriority w:val="99"/>
    <w:unhideWhenUsed/>
    <w:rsid w:val="0075735F"/>
    <w:pPr>
      <w:jc w:val="center"/>
    </w:pPr>
  </w:style>
  <w:style w:type="character" w:customStyle="1" w:styleId="af1">
    <w:name w:val="記 (文字)"/>
    <w:basedOn w:val="a0"/>
    <w:link w:val="af0"/>
    <w:uiPriority w:val="99"/>
    <w:rsid w:val="0075735F"/>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1D0A0D-ACA9-4BA2-B395-500365F0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10</cp:revision>
  <cp:lastPrinted>2017-05-27T01:10:00Z</cp:lastPrinted>
  <dcterms:created xsi:type="dcterms:W3CDTF">2017-04-24T02:42:00Z</dcterms:created>
  <dcterms:modified xsi:type="dcterms:W3CDTF">2017-05-27T01:18:00Z</dcterms:modified>
</cp:coreProperties>
</file>