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E1" w:rsidRPr="0062234F" w:rsidRDefault="00DB30DD" w:rsidP="0062234F">
      <w:pPr>
        <w:adjustRightInd w:val="0"/>
        <w:snapToGrid w:val="0"/>
        <w:spacing w:line="420" w:lineRule="exact"/>
        <w:jc w:val="left"/>
        <w:rPr>
          <w:rFonts w:ascii="HG明朝E" w:eastAsia="HG明朝E"/>
          <w:sz w:val="22"/>
          <w:szCs w:val="28"/>
        </w:rPr>
      </w:pPr>
      <w:r w:rsidRPr="006E3C22">
        <w:rPr>
          <w:rFonts w:ascii="HG創英角ｺﾞｼｯｸUB" w:eastAsia="HG創英角ｺﾞｼｯｸUB" w:hint="eastAsia"/>
          <w:noProof/>
          <w:sz w:val="2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-957580</wp:posOffset>
            </wp:positionV>
            <wp:extent cx="7825779" cy="10696575"/>
            <wp:effectExtent l="0" t="0" r="3771" b="0"/>
            <wp:wrapNone/>
            <wp:docPr id="2" name="図 1" descr="C:\Users\zenrin\AppData\Local\Microsoft\Windows\Temporary Internet Files\Content.IE5\OYLOII2Q\MC900228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rin\AppData\Local\Microsoft\Windows\Temporary Internet Files\Content.IE5\OYLOII2Q\MC9002284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6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79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C22" w:rsidRPr="006E3C22">
        <w:rPr>
          <w:rFonts w:ascii="HG創英角ｺﾞｼｯｸUB" w:eastAsia="HG創英角ｺﾞｼｯｸUB" w:hint="eastAsia"/>
          <w:sz w:val="22"/>
          <w:szCs w:val="28"/>
        </w:rPr>
        <w:t>２０１</w:t>
      </w:r>
      <w:r w:rsidR="002F40CA">
        <w:rPr>
          <w:rFonts w:ascii="HG創英角ｺﾞｼｯｸUB" w:eastAsia="HG創英角ｺﾞｼｯｸUB" w:hint="eastAsia"/>
          <w:sz w:val="22"/>
          <w:szCs w:val="28"/>
        </w:rPr>
        <w:t>５</w:t>
      </w:r>
      <w:r w:rsidR="00EA71E1">
        <w:rPr>
          <w:rFonts w:ascii="HG明朝E" w:eastAsia="HG明朝E" w:hint="eastAsia"/>
          <w:sz w:val="22"/>
          <w:szCs w:val="28"/>
        </w:rPr>
        <w:t xml:space="preserve">　</w:t>
      </w:r>
      <w:r w:rsidR="009679FE">
        <w:rPr>
          <w:rFonts w:ascii="HG明朝E" w:eastAsia="HG明朝E" w:hint="eastAsia"/>
          <w:sz w:val="22"/>
          <w:szCs w:val="28"/>
        </w:rPr>
        <w:t>園長だより</w:t>
      </w:r>
      <w:r w:rsidR="00203671">
        <w:rPr>
          <w:rFonts w:ascii="HG明朝E" w:eastAsia="HG明朝E" w:hint="eastAsia"/>
          <w:sz w:val="22"/>
          <w:szCs w:val="28"/>
        </w:rPr>
        <w:t>２</w:t>
      </w:r>
      <w:r w:rsidR="00BA7961" w:rsidRPr="00BA7961">
        <w:rPr>
          <w:rFonts w:ascii="HG明朝E" w:eastAsia="HG明朝E" w:hint="eastAsia"/>
          <w:sz w:val="22"/>
          <w:szCs w:val="28"/>
        </w:rPr>
        <w:t>月号</w:t>
      </w:r>
      <w:r w:rsidR="006E3C22">
        <w:rPr>
          <w:rFonts w:ascii="HG明朝E" w:eastAsia="HG明朝E" w:hint="eastAsia"/>
          <w:sz w:val="22"/>
          <w:szCs w:val="28"/>
        </w:rPr>
        <w:t xml:space="preserve">　　　　　　　　　　　　　　　　　　　　　</w:t>
      </w:r>
      <w:r w:rsidR="00247A5F">
        <w:rPr>
          <w:rFonts w:ascii="HG明朝E" w:eastAsia="HG明朝E" w:hint="eastAsia"/>
          <w:sz w:val="22"/>
          <w:szCs w:val="28"/>
        </w:rPr>
        <w:t xml:space="preserve">　</w:t>
      </w:r>
      <w:r w:rsidR="00BA7961">
        <w:rPr>
          <w:rFonts w:ascii="HG明朝E" w:eastAsia="HG明朝E" w:hint="eastAsia"/>
          <w:sz w:val="22"/>
          <w:szCs w:val="28"/>
        </w:rPr>
        <w:t>（</w:t>
      </w:r>
      <w:r w:rsidR="00BA7961" w:rsidRPr="00A1259D">
        <w:rPr>
          <w:rFonts w:asciiTheme="minorEastAsia" w:eastAsiaTheme="minorEastAsia" w:hint="eastAsia"/>
          <w:sz w:val="21"/>
          <w:szCs w:val="28"/>
        </w:rPr>
        <w:t>平成2</w:t>
      </w:r>
      <w:r w:rsidR="002F40CA">
        <w:rPr>
          <w:rFonts w:asciiTheme="minorEastAsia" w:eastAsiaTheme="minorEastAsia" w:hint="eastAsia"/>
          <w:sz w:val="21"/>
          <w:szCs w:val="28"/>
        </w:rPr>
        <w:t>7</w:t>
      </w:r>
      <w:r w:rsidR="00BA7961" w:rsidRPr="00A1259D">
        <w:rPr>
          <w:rFonts w:asciiTheme="minorEastAsia" w:eastAsiaTheme="minorEastAsia" w:hint="eastAsia"/>
          <w:sz w:val="21"/>
          <w:szCs w:val="28"/>
        </w:rPr>
        <w:t>年</w:t>
      </w:r>
      <w:r w:rsidR="00610E3D">
        <w:rPr>
          <w:rFonts w:asciiTheme="minorEastAsia" w:eastAsiaTheme="minorEastAsia" w:hint="eastAsia"/>
          <w:sz w:val="21"/>
          <w:szCs w:val="28"/>
        </w:rPr>
        <w:t>2</w:t>
      </w:r>
      <w:r w:rsidR="00BA7961" w:rsidRPr="00A1259D">
        <w:rPr>
          <w:rFonts w:asciiTheme="minorEastAsia" w:eastAsiaTheme="minorEastAsia" w:hint="eastAsia"/>
          <w:sz w:val="21"/>
          <w:szCs w:val="28"/>
        </w:rPr>
        <w:t>月</w:t>
      </w:r>
      <w:r w:rsidR="00610E3D">
        <w:rPr>
          <w:rFonts w:asciiTheme="minorEastAsia" w:eastAsiaTheme="minorEastAsia" w:hint="eastAsia"/>
          <w:sz w:val="21"/>
          <w:szCs w:val="28"/>
        </w:rPr>
        <w:t>27日</w:t>
      </w:r>
      <w:r w:rsidR="00BA7961" w:rsidRPr="00A1259D">
        <w:rPr>
          <w:rFonts w:asciiTheme="minorEastAsia" w:eastAsiaTheme="minorEastAsia" w:hint="eastAsia"/>
          <w:sz w:val="21"/>
          <w:szCs w:val="28"/>
        </w:rPr>
        <w:t>発行</w:t>
      </w:r>
      <w:r w:rsidR="00BA7961">
        <w:rPr>
          <w:rFonts w:ascii="HG明朝E" w:eastAsia="HG明朝E" w:hint="eastAsia"/>
          <w:sz w:val="22"/>
          <w:szCs w:val="28"/>
        </w:rPr>
        <w:t>）</w:t>
      </w:r>
    </w:p>
    <w:p w:rsidR="008B6181" w:rsidRDefault="008B6181" w:rsidP="00F37EFF">
      <w:pPr>
        <w:adjustRightInd w:val="0"/>
        <w:snapToGrid w:val="0"/>
        <w:spacing w:line="276" w:lineRule="auto"/>
        <w:jc w:val="center"/>
        <w:rPr>
          <w:rFonts w:ascii="ＭＳ 明朝" w:cs="ＭＳ 明朝"/>
          <w:kern w:val="0"/>
          <w:sz w:val="28"/>
          <w:szCs w:val="21"/>
        </w:rPr>
      </w:pPr>
      <w:r w:rsidRPr="00F37EFF">
        <w:rPr>
          <w:rFonts w:ascii="ＭＳ 明朝" w:cs="ＭＳ 明朝" w:hint="eastAsia"/>
          <w:kern w:val="0"/>
          <w:sz w:val="28"/>
          <w:szCs w:val="21"/>
        </w:rPr>
        <w:t>保育時間と保育料</w:t>
      </w:r>
    </w:p>
    <w:p w:rsidR="00823738" w:rsidRPr="00F37EFF" w:rsidRDefault="00823738" w:rsidP="00F37EFF">
      <w:pPr>
        <w:adjustRightInd w:val="0"/>
        <w:snapToGrid w:val="0"/>
        <w:spacing w:line="276" w:lineRule="auto"/>
        <w:jc w:val="center"/>
        <w:rPr>
          <w:rFonts w:ascii="ＭＳ 明朝" w:cs="ＭＳ 明朝"/>
          <w:kern w:val="0"/>
          <w:sz w:val="28"/>
          <w:szCs w:val="21"/>
        </w:rPr>
      </w:pPr>
    </w:p>
    <w:p w:rsidR="00823738" w:rsidRDefault="008B6181" w:rsidP="008F40B2">
      <w:pPr>
        <w:adjustRightInd w:val="0"/>
        <w:snapToGrid w:val="0"/>
        <w:spacing w:line="276" w:lineRule="auto"/>
        <w:ind w:firstLineChars="100" w:firstLine="199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>新制度</w:t>
      </w:r>
      <w:r w:rsidR="00192CBF">
        <w:rPr>
          <w:rFonts w:ascii="ＭＳ 明朝" w:cs="ＭＳ 明朝" w:hint="eastAsia"/>
          <w:kern w:val="0"/>
          <w:sz w:val="22"/>
          <w:szCs w:val="21"/>
        </w:rPr>
        <w:t>における保育時間と保育料</w:t>
      </w:r>
      <w:r>
        <w:rPr>
          <w:rFonts w:ascii="ＭＳ 明朝" w:cs="ＭＳ 明朝" w:hint="eastAsia"/>
          <w:kern w:val="0"/>
          <w:sz w:val="22"/>
          <w:szCs w:val="21"/>
        </w:rPr>
        <w:t>についての説明会を２月２０日（金）お別れ会</w:t>
      </w:r>
      <w:r w:rsidR="00192CBF">
        <w:rPr>
          <w:rFonts w:ascii="ＭＳ 明朝" w:cs="ＭＳ 明朝" w:hint="eastAsia"/>
          <w:kern w:val="0"/>
          <w:sz w:val="22"/>
          <w:szCs w:val="21"/>
        </w:rPr>
        <w:t>後，</w:t>
      </w:r>
      <w:r>
        <w:rPr>
          <w:rFonts w:ascii="ＭＳ 明朝" w:cs="ＭＳ 明朝" w:hint="eastAsia"/>
          <w:kern w:val="0"/>
          <w:sz w:val="22"/>
          <w:szCs w:val="21"/>
        </w:rPr>
        <w:t>出席保護者向け</w:t>
      </w:r>
      <w:r w:rsidR="00192CBF">
        <w:rPr>
          <w:rFonts w:ascii="ＭＳ 明朝" w:cs="ＭＳ 明朝" w:hint="eastAsia"/>
          <w:kern w:val="0"/>
          <w:sz w:val="22"/>
          <w:szCs w:val="21"/>
        </w:rPr>
        <w:t>に</w:t>
      </w:r>
    </w:p>
    <w:p w:rsidR="008B6181" w:rsidRDefault="008B6181" w:rsidP="008F40B2">
      <w:pPr>
        <w:adjustRightInd w:val="0"/>
        <w:snapToGrid w:val="0"/>
        <w:spacing w:line="276" w:lineRule="auto"/>
        <w:ind w:firstLineChars="100" w:firstLine="199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>１５分程度</w:t>
      </w:r>
      <w:r w:rsidR="00192CBF">
        <w:rPr>
          <w:rFonts w:ascii="ＭＳ 明朝" w:cs="ＭＳ 明朝" w:hint="eastAsia"/>
          <w:kern w:val="0"/>
          <w:sz w:val="22"/>
          <w:szCs w:val="21"/>
        </w:rPr>
        <w:t>行いました</w:t>
      </w:r>
      <w:r w:rsidR="0060469B">
        <w:rPr>
          <w:rFonts w:ascii="ＭＳ 明朝" w:cs="ＭＳ 明朝" w:hint="eastAsia"/>
          <w:kern w:val="0"/>
          <w:sz w:val="22"/>
          <w:szCs w:val="21"/>
        </w:rPr>
        <w:t>。</w:t>
      </w:r>
      <w:r w:rsidR="008F40B2">
        <w:rPr>
          <w:rFonts w:ascii="ＭＳ 明朝" w:cs="ＭＳ 明朝" w:hint="eastAsia"/>
          <w:kern w:val="0"/>
          <w:sz w:val="22"/>
          <w:szCs w:val="21"/>
        </w:rPr>
        <w:t>出席できなかった方に，</w:t>
      </w:r>
      <w:r w:rsidR="0060469B">
        <w:rPr>
          <w:rFonts w:ascii="ＭＳ 明朝" w:cs="ＭＳ 明朝" w:hint="eastAsia"/>
          <w:kern w:val="0"/>
          <w:sz w:val="22"/>
          <w:szCs w:val="21"/>
        </w:rPr>
        <w:t>以下，その</w:t>
      </w:r>
      <w:r w:rsidR="00610E3D">
        <w:rPr>
          <w:rFonts w:ascii="ＭＳ 明朝" w:cs="ＭＳ 明朝" w:hint="eastAsia"/>
          <w:kern w:val="0"/>
          <w:sz w:val="22"/>
          <w:szCs w:val="21"/>
        </w:rPr>
        <w:t>要点</w:t>
      </w:r>
      <w:r w:rsidR="008F40B2">
        <w:rPr>
          <w:rFonts w:ascii="ＭＳ 明朝" w:cs="ＭＳ 明朝" w:hint="eastAsia"/>
          <w:kern w:val="0"/>
          <w:sz w:val="22"/>
          <w:szCs w:val="21"/>
        </w:rPr>
        <w:t>をお知らせいたします。</w:t>
      </w:r>
    </w:p>
    <w:p w:rsidR="008B6181" w:rsidRDefault="008F40B2" w:rsidP="00A51428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１　保育時間について</w:t>
      </w:r>
    </w:p>
    <w:p w:rsidR="008F40B2" w:rsidRDefault="008F40B2" w:rsidP="00A51428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　　　　　１号認定　　　　　９</w:t>
      </w:r>
      <w:r w:rsidR="00192CBF">
        <w:rPr>
          <w:rFonts w:ascii="ＭＳ 明朝" w:cs="ＭＳ 明朝" w:hint="eastAsia"/>
          <w:kern w:val="0"/>
          <w:sz w:val="22"/>
          <w:szCs w:val="21"/>
        </w:rPr>
        <w:t>：</w:t>
      </w:r>
      <w:r>
        <w:rPr>
          <w:rFonts w:ascii="ＭＳ 明朝" w:cs="ＭＳ 明朝" w:hint="eastAsia"/>
          <w:kern w:val="0"/>
          <w:sz w:val="22"/>
          <w:szCs w:val="21"/>
        </w:rPr>
        <w:t>３０～１４：３０</w:t>
      </w:r>
    </w:p>
    <w:p w:rsidR="008F40B2" w:rsidRDefault="008F40B2" w:rsidP="00A51428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　　　　　２号標準認定　　　７：３０～１８：３０</w:t>
      </w:r>
    </w:p>
    <w:p w:rsidR="008F40B2" w:rsidRDefault="008F40B2" w:rsidP="00A51428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　　　　　２号短時間認定　　８：００～１６：００</w:t>
      </w:r>
    </w:p>
    <w:p w:rsidR="008F40B2" w:rsidRDefault="008F40B2" w:rsidP="00A51428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</w:t>
      </w:r>
      <w:r w:rsidR="00823738">
        <w:rPr>
          <w:rFonts w:ascii="ＭＳ 明朝" w:cs="ＭＳ 明朝" w:hint="eastAsia"/>
          <w:kern w:val="0"/>
          <w:sz w:val="22"/>
          <w:szCs w:val="21"/>
        </w:rPr>
        <w:t xml:space="preserve">　　</w:t>
      </w:r>
      <w:r>
        <w:rPr>
          <w:rFonts w:ascii="ＭＳ 明朝" w:cs="ＭＳ 明朝" w:hint="eastAsia"/>
          <w:kern w:val="0"/>
          <w:sz w:val="22"/>
          <w:szCs w:val="21"/>
        </w:rPr>
        <w:t xml:space="preserve">　時間外保育（旧預かり保育）</w:t>
      </w:r>
      <w:r w:rsidR="00610E3D">
        <w:rPr>
          <w:rFonts w:ascii="ＭＳ 明朝" w:cs="ＭＳ 明朝" w:hint="eastAsia"/>
          <w:kern w:val="0"/>
          <w:sz w:val="22"/>
          <w:szCs w:val="21"/>
        </w:rPr>
        <w:t>＝</w:t>
      </w:r>
      <w:r>
        <w:rPr>
          <w:rFonts w:ascii="ＭＳ 明朝" w:cs="ＭＳ 明朝" w:hint="eastAsia"/>
          <w:kern w:val="0"/>
          <w:sz w:val="22"/>
          <w:szCs w:val="21"/>
        </w:rPr>
        <w:t>上記規程保育時間外の保育</w:t>
      </w:r>
      <w:r w:rsidR="00610E3D">
        <w:rPr>
          <w:rFonts w:ascii="ＭＳ 明朝" w:cs="ＭＳ 明朝" w:hint="eastAsia"/>
          <w:kern w:val="0"/>
          <w:sz w:val="22"/>
          <w:szCs w:val="21"/>
        </w:rPr>
        <w:t>＝有料</w:t>
      </w:r>
    </w:p>
    <w:p w:rsidR="008F40B2" w:rsidRDefault="008F40B2" w:rsidP="00A51428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　　　　　</w:t>
      </w:r>
      <w:r w:rsidR="00610E3D">
        <w:rPr>
          <w:rFonts w:ascii="ＭＳ 明朝" w:cs="ＭＳ 明朝" w:hint="eastAsia"/>
          <w:kern w:val="0"/>
          <w:sz w:val="22"/>
          <w:szCs w:val="21"/>
        </w:rPr>
        <w:t>１号認定者にとり</w:t>
      </w:r>
      <w:r>
        <w:rPr>
          <w:rFonts w:ascii="ＭＳ 明朝" w:cs="ＭＳ 明朝" w:hint="eastAsia"/>
          <w:kern w:val="0"/>
          <w:sz w:val="22"/>
          <w:szCs w:val="21"/>
        </w:rPr>
        <w:t>土曜日，長期休業日，県民の日等</w:t>
      </w:r>
      <w:r w:rsidR="00610E3D">
        <w:rPr>
          <w:rFonts w:ascii="ＭＳ 明朝" w:cs="ＭＳ 明朝" w:hint="eastAsia"/>
          <w:kern w:val="0"/>
          <w:sz w:val="22"/>
          <w:szCs w:val="21"/>
        </w:rPr>
        <w:t>も時間外保育となります。</w:t>
      </w:r>
    </w:p>
    <w:p w:rsidR="008F40B2" w:rsidRDefault="008F40B2" w:rsidP="00A51428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　</w:t>
      </w:r>
      <w:r w:rsidR="00192CBF">
        <w:rPr>
          <w:rFonts w:ascii="ＭＳ 明朝" w:cs="ＭＳ 明朝" w:hint="eastAsia"/>
          <w:kern w:val="0"/>
          <w:sz w:val="22"/>
          <w:szCs w:val="21"/>
        </w:rPr>
        <w:t xml:space="preserve">　　　　</w:t>
      </w:r>
      <w:r w:rsidR="00122A56">
        <w:rPr>
          <w:rFonts w:ascii="ＭＳ 明朝" w:cs="ＭＳ 明朝" w:hint="eastAsia"/>
          <w:kern w:val="0"/>
          <w:sz w:val="22"/>
          <w:szCs w:val="21"/>
        </w:rPr>
        <w:t>その際，</w:t>
      </w:r>
      <w:r w:rsidR="00192CBF">
        <w:rPr>
          <w:rFonts w:ascii="ＭＳ 明朝" w:cs="ＭＳ 明朝" w:hint="eastAsia"/>
          <w:kern w:val="0"/>
          <w:sz w:val="22"/>
          <w:szCs w:val="21"/>
        </w:rPr>
        <w:t>１号認定・</w:t>
      </w:r>
      <w:r>
        <w:rPr>
          <w:rFonts w:ascii="ＭＳ 明朝" w:cs="ＭＳ 明朝" w:hint="eastAsia"/>
          <w:kern w:val="0"/>
          <w:sz w:val="22"/>
          <w:szCs w:val="21"/>
        </w:rPr>
        <w:t>未就園児は弁当持参</w:t>
      </w:r>
      <w:r w:rsidR="00122A56">
        <w:rPr>
          <w:rFonts w:ascii="ＭＳ 明朝" w:cs="ＭＳ 明朝" w:hint="eastAsia"/>
          <w:kern w:val="0"/>
          <w:sz w:val="22"/>
          <w:szCs w:val="21"/>
        </w:rPr>
        <w:t>，その他は</w:t>
      </w:r>
      <w:r>
        <w:rPr>
          <w:rFonts w:ascii="ＭＳ 明朝" w:cs="ＭＳ 明朝" w:hint="eastAsia"/>
          <w:kern w:val="0"/>
          <w:sz w:val="22"/>
          <w:szCs w:val="21"/>
        </w:rPr>
        <w:t>給食</w:t>
      </w:r>
      <w:r w:rsidR="00610E3D">
        <w:rPr>
          <w:rFonts w:ascii="ＭＳ 明朝" w:cs="ＭＳ 明朝" w:hint="eastAsia"/>
          <w:kern w:val="0"/>
          <w:sz w:val="22"/>
          <w:szCs w:val="21"/>
        </w:rPr>
        <w:t>あり</w:t>
      </w:r>
      <w:r w:rsidR="00122A56">
        <w:rPr>
          <w:rFonts w:ascii="ＭＳ 明朝" w:cs="ＭＳ 明朝" w:hint="eastAsia"/>
          <w:kern w:val="0"/>
          <w:sz w:val="22"/>
          <w:szCs w:val="21"/>
        </w:rPr>
        <w:t>となります。</w:t>
      </w:r>
    </w:p>
    <w:p w:rsidR="008F40B2" w:rsidRDefault="008F40B2" w:rsidP="00A51428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２　保育料</w:t>
      </w:r>
      <w:r w:rsidR="00F37EFF">
        <w:rPr>
          <w:rFonts w:ascii="ＭＳ 明朝" w:cs="ＭＳ 明朝" w:hint="eastAsia"/>
          <w:kern w:val="0"/>
          <w:sz w:val="22"/>
          <w:szCs w:val="21"/>
        </w:rPr>
        <w:t>等について</w:t>
      </w:r>
    </w:p>
    <w:p w:rsidR="00F37EFF" w:rsidRPr="00F37EFF" w:rsidRDefault="008F40B2" w:rsidP="00F37EFF">
      <w:pPr>
        <w:ind w:left="800" w:hanging="800"/>
        <w:rPr>
          <w:sz w:val="22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　</w:t>
      </w:r>
      <w:r w:rsidR="00F37EFF">
        <w:rPr>
          <w:rFonts w:ascii="ＭＳ 明朝" w:cs="ＭＳ 明朝" w:hint="eastAsia"/>
          <w:kern w:val="0"/>
          <w:sz w:val="22"/>
          <w:szCs w:val="21"/>
        </w:rPr>
        <w:t xml:space="preserve">　　</w:t>
      </w:r>
      <w:r w:rsidR="00F37EFF" w:rsidRPr="00F37EFF">
        <w:rPr>
          <w:rFonts w:hint="eastAsia"/>
          <w:sz w:val="22"/>
        </w:rPr>
        <w:t>保育料</w:t>
      </w:r>
      <w:r w:rsidR="00F37EFF">
        <w:rPr>
          <w:rFonts w:hint="eastAsia"/>
          <w:sz w:val="22"/>
        </w:rPr>
        <w:t>…</w:t>
      </w:r>
      <w:r w:rsidR="00F37EFF" w:rsidRPr="00F37EFF">
        <w:rPr>
          <w:rFonts w:hint="eastAsia"/>
          <w:sz w:val="22"/>
        </w:rPr>
        <w:t>園児が居住する市町村が定める額</w:t>
      </w:r>
    </w:p>
    <w:p w:rsidR="00F37EFF" w:rsidRPr="00F37EFF" w:rsidRDefault="00F37EFF" w:rsidP="00F37EFF">
      <w:pPr>
        <w:ind w:left="800" w:hanging="800"/>
        <w:rPr>
          <w:sz w:val="22"/>
        </w:rPr>
      </w:pPr>
      <w:r w:rsidRPr="00F37EF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F37EFF">
        <w:rPr>
          <w:rFonts w:hint="eastAsia"/>
          <w:sz w:val="22"/>
        </w:rPr>
        <w:t xml:space="preserve">　実費徴収分</w:t>
      </w:r>
    </w:p>
    <w:p w:rsidR="00192CBF" w:rsidRDefault="00F37EFF" w:rsidP="00F37EFF">
      <w:pPr>
        <w:ind w:left="995" w:hangingChars="500" w:hanging="995"/>
        <w:rPr>
          <w:sz w:val="22"/>
        </w:rPr>
      </w:pPr>
      <w:r w:rsidRPr="00F37EF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</w:t>
      </w:r>
      <w:r w:rsidR="00192CBF">
        <w:rPr>
          <w:rFonts w:hint="eastAsia"/>
          <w:sz w:val="22"/>
        </w:rPr>
        <w:t>補助活動</w:t>
      </w:r>
      <w:r w:rsidRPr="00F37EFF">
        <w:rPr>
          <w:rFonts w:hint="eastAsia"/>
          <w:sz w:val="22"/>
        </w:rPr>
        <w:t>費（約</w:t>
      </w:r>
      <w:r w:rsidRPr="00F37EFF">
        <w:rPr>
          <w:sz w:val="22"/>
        </w:rPr>
        <w:t>35,000</w:t>
      </w:r>
      <w:r w:rsidRPr="00F37EFF">
        <w:rPr>
          <w:rFonts w:hint="eastAsia"/>
          <w:sz w:val="22"/>
        </w:rPr>
        <w:t>円</w:t>
      </w:r>
      <w:r w:rsidR="00192CBF">
        <w:rPr>
          <w:rFonts w:hint="eastAsia"/>
          <w:sz w:val="22"/>
        </w:rPr>
        <w:t>…園外保育等の行事や体育教室・英会話教室など</w:t>
      </w:r>
      <w:r w:rsidRPr="00F37EFF">
        <w:rPr>
          <w:rFonts w:hint="eastAsia"/>
          <w:sz w:val="22"/>
        </w:rPr>
        <w:t>）</w:t>
      </w:r>
    </w:p>
    <w:p w:rsidR="00F37EFF" w:rsidRPr="00F37EFF" w:rsidRDefault="00F37EFF" w:rsidP="00823738">
      <w:pPr>
        <w:ind w:firstLineChars="700" w:firstLine="1393"/>
        <w:rPr>
          <w:sz w:val="22"/>
        </w:rPr>
      </w:pPr>
      <w:r w:rsidRPr="00F37EFF">
        <w:rPr>
          <w:rFonts w:hint="eastAsia"/>
          <w:sz w:val="22"/>
        </w:rPr>
        <w:t>用品代（</w:t>
      </w:r>
      <w:r w:rsidRPr="00F37EFF">
        <w:rPr>
          <w:sz w:val="22"/>
        </w:rPr>
        <w:t>35,000</w:t>
      </w:r>
      <w:r w:rsidRPr="00F37EFF">
        <w:rPr>
          <w:rFonts w:hint="eastAsia"/>
          <w:sz w:val="22"/>
        </w:rPr>
        <w:t>円初年度）入園受入準備費（</w:t>
      </w:r>
      <w:r w:rsidRPr="00F37EFF">
        <w:rPr>
          <w:sz w:val="22"/>
        </w:rPr>
        <w:t>3,000</w:t>
      </w:r>
      <w:r w:rsidRPr="00F37EFF">
        <w:rPr>
          <w:rFonts w:hint="eastAsia"/>
          <w:sz w:val="22"/>
        </w:rPr>
        <w:t>円）</w:t>
      </w:r>
      <w:r w:rsidR="00192CBF" w:rsidRPr="00F37EFF">
        <w:rPr>
          <w:rFonts w:hint="eastAsia"/>
          <w:sz w:val="22"/>
        </w:rPr>
        <w:t>バス代（</w:t>
      </w:r>
      <w:r w:rsidR="00192CBF" w:rsidRPr="00F37EFF">
        <w:rPr>
          <w:sz w:val="22"/>
        </w:rPr>
        <w:t>3,000</w:t>
      </w:r>
      <w:r w:rsidR="00192CBF" w:rsidRPr="00F37EFF">
        <w:rPr>
          <w:rFonts w:hint="eastAsia"/>
          <w:sz w:val="22"/>
        </w:rPr>
        <w:t>円）</w:t>
      </w:r>
    </w:p>
    <w:p w:rsidR="00F37EFF" w:rsidRPr="00F37EFF" w:rsidRDefault="00F37EFF" w:rsidP="00823738">
      <w:pPr>
        <w:ind w:firstLineChars="700" w:firstLine="1393"/>
        <w:rPr>
          <w:sz w:val="22"/>
        </w:rPr>
      </w:pPr>
      <w:r w:rsidRPr="00F37EFF">
        <w:rPr>
          <w:rFonts w:hint="eastAsia"/>
          <w:sz w:val="22"/>
        </w:rPr>
        <w:t>給食費（</w:t>
      </w:r>
      <w:r w:rsidRPr="00F37EFF">
        <w:rPr>
          <w:sz w:val="22"/>
        </w:rPr>
        <w:t>1</w:t>
      </w:r>
      <w:r w:rsidRPr="00F37EFF">
        <w:rPr>
          <w:rFonts w:hint="eastAsia"/>
          <w:sz w:val="22"/>
        </w:rPr>
        <w:t>号</w:t>
      </w:r>
      <w:r w:rsidRPr="00F37EFF">
        <w:rPr>
          <w:sz w:val="22"/>
        </w:rPr>
        <w:t>4,000</w:t>
      </w:r>
      <w:r w:rsidRPr="00F37EFF">
        <w:rPr>
          <w:rFonts w:hint="eastAsia"/>
          <w:sz w:val="22"/>
        </w:rPr>
        <w:t xml:space="preserve">円　</w:t>
      </w:r>
      <w:r w:rsidRPr="00F37EFF">
        <w:rPr>
          <w:sz w:val="22"/>
        </w:rPr>
        <w:t>2</w:t>
      </w:r>
      <w:r w:rsidRPr="00F37EFF">
        <w:rPr>
          <w:rFonts w:hint="eastAsia"/>
          <w:sz w:val="22"/>
        </w:rPr>
        <w:t>号</w:t>
      </w:r>
      <w:r w:rsidRPr="00F37EFF">
        <w:rPr>
          <w:sz w:val="22"/>
        </w:rPr>
        <w:t>1,000</w:t>
      </w:r>
      <w:r w:rsidRPr="00F37EFF">
        <w:rPr>
          <w:rFonts w:hint="eastAsia"/>
          <w:sz w:val="22"/>
        </w:rPr>
        <w:t>円</w:t>
      </w:r>
      <w:r w:rsidR="00192CBF">
        <w:rPr>
          <w:rFonts w:hint="eastAsia"/>
          <w:sz w:val="22"/>
        </w:rPr>
        <w:t>…主食相当分のみ</w:t>
      </w:r>
      <w:r w:rsidRPr="00F37EFF">
        <w:rPr>
          <w:rFonts w:hint="eastAsia"/>
          <w:sz w:val="22"/>
        </w:rPr>
        <w:t>）</w:t>
      </w:r>
      <w:r w:rsidRPr="00F37EFF">
        <w:rPr>
          <w:sz w:val="22"/>
        </w:rPr>
        <w:t>PTA</w:t>
      </w:r>
      <w:r w:rsidRPr="00F37EFF">
        <w:rPr>
          <w:rFonts w:hint="eastAsia"/>
          <w:sz w:val="22"/>
        </w:rPr>
        <w:t>会</w:t>
      </w:r>
      <w:bookmarkStart w:id="0" w:name="_GoBack"/>
      <w:bookmarkEnd w:id="0"/>
      <w:r w:rsidRPr="00F37EFF">
        <w:rPr>
          <w:rFonts w:hint="eastAsia"/>
          <w:sz w:val="22"/>
        </w:rPr>
        <w:t>費（</w:t>
      </w:r>
      <w:r w:rsidR="00192CBF">
        <w:rPr>
          <w:rFonts w:hint="eastAsia"/>
          <w:sz w:val="22"/>
        </w:rPr>
        <w:t>7</w:t>
      </w:r>
      <w:r w:rsidRPr="00F37EFF">
        <w:rPr>
          <w:sz w:val="22"/>
        </w:rPr>
        <w:t>00</w:t>
      </w:r>
      <w:r w:rsidRPr="00F37EFF">
        <w:rPr>
          <w:rFonts w:hint="eastAsia"/>
          <w:sz w:val="22"/>
        </w:rPr>
        <w:t>円）</w:t>
      </w:r>
    </w:p>
    <w:p w:rsidR="00F37EFF" w:rsidRPr="00F37EFF" w:rsidRDefault="00F37EFF" w:rsidP="00F37EFF">
      <w:pPr>
        <w:ind w:left="800" w:hanging="800"/>
        <w:rPr>
          <w:sz w:val="22"/>
        </w:rPr>
      </w:pPr>
      <w:r w:rsidRPr="00F37EFF">
        <w:rPr>
          <w:rFonts w:hint="eastAsia"/>
          <w:sz w:val="22"/>
        </w:rPr>
        <w:t xml:space="preserve">　　　　</w:t>
      </w:r>
      <w:r w:rsidR="00823738">
        <w:rPr>
          <w:rFonts w:hint="eastAsia"/>
          <w:sz w:val="22"/>
        </w:rPr>
        <w:t xml:space="preserve">　</w:t>
      </w:r>
      <w:r w:rsidRPr="00F37EFF">
        <w:rPr>
          <w:rFonts w:hint="eastAsia"/>
          <w:sz w:val="22"/>
        </w:rPr>
        <w:t>多子世帯の保護者負担軽減措置</w:t>
      </w:r>
    </w:p>
    <w:p w:rsidR="00F37EFF" w:rsidRPr="00F37EFF" w:rsidRDefault="00F37EFF" w:rsidP="00F37EFF">
      <w:pPr>
        <w:ind w:left="800" w:hanging="800"/>
        <w:rPr>
          <w:sz w:val="22"/>
        </w:rPr>
      </w:pPr>
      <w:r w:rsidRPr="00F37EFF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 </w:t>
      </w:r>
      <w:r w:rsidRPr="00F37EFF">
        <w:rPr>
          <w:rFonts w:hint="eastAsia"/>
          <w:sz w:val="22"/>
        </w:rPr>
        <w:t xml:space="preserve">　１号…３～８歳（小３）　２号…３～５歳</w:t>
      </w:r>
    </w:p>
    <w:p w:rsidR="00F37EFF" w:rsidRPr="00F37EFF" w:rsidRDefault="00F37EFF" w:rsidP="00F37EFF">
      <w:pPr>
        <w:ind w:left="800" w:hanging="800"/>
        <w:rPr>
          <w:sz w:val="22"/>
        </w:rPr>
      </w:pPr>
      <w:r w:rsidRPr="00F37EFF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</w:t>
      </w:r>
      <w:r w:rsidRPr="00F37EFF">
        <w:rPr>
          <w:rFonts w:hint="eastAsia"/>
          <w:sz w:val="22"/>
        </w:rPr>
        <w:t>保育料２人目半額　３人目無料</w:t>
      </w:r>
      <w:r w:rsidRPr="00F37EFF">
        <w:rPr>
          <w:sz w:val="22"/>
        </w:rPr>
        <w:t>1</w:t>
      </w:r>
      <w:r w:rsidRPr="00F37EFF">
        <w:rPr>
          <w:rFonts w:hint="eastAsia"/>
          <w:sz w:val="22"/>
        </w:rPr>
        <w:t>号…３～８歳（小３）</w:t>
      </w:r>
    </w:p>
    <w:p w:rsidR="00F37EFF" w:rsidRPr="00F37EFF" w:rsidRDefault="00F37EFF" w:rsidP="00F37EFF">
      <w:pPr>
        <w:ind w:leftChars="100" w:left="219" w:firstLineChars="100" w:firstLine="199"/>
        <w:rPr>
          <w:sz w:val="22"/>
        </w:rPr>
      </w:pPr>
      <w:r w:rsidRPr="00F37EF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F37EFF">
        <w:rPr>
          <w:rFonts w:hint="eastAsia"/>
          <w:sz w:val="22"/>
        </w:rPr>
        <w:t>時間外保育</w:t>
      </w:r>
    </w:p>
    <w:p w:rsidR="00F37EFF" w:rsidRPr="00F37EFF" w:rsidRDefault="00F37EFF" w:rsidP="00F37EFF">
      <w:pPr>
        <w:ind w:left="800" w:hanging="800"/>
        <w:rPr>
          <w:sz w:val="22"/>
        </w:rPr>
      </w:pPr>
      <w:r w:rsidRPr="00F37EFF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F37EFF">
        <w:rPr>
          <w:rFonts w:hint="eastAsia"/>
          <w:sz w:val="22"/>
        </w:rPr>
        <w:t xml:space="preserve">　有料：</w:t>
      </w:r>
      <w:r w:rsidRPr="00F37EFF">
        <w:rPr>
          <w:sz w:val="22"/>
        </w:rPr>
        <w:t>1</w:t>
      </w:r>
      <w:r w:rsidRPr="00F37EFF">
        <w:rPr>
          <w:rFonts w:hint="eastAsia"/>
          <w:sz w:val="22"/>
        </w:rPr>
        <w:t>時間</w:t>
      </w:r>
      <w:r w:rsidRPr="00F37EFF">
        <w:rPr>
          <w:sz w:val="22"/>
        </w:rPr>
        <w:t>100</w:t>
      </w:r>
      <w:r w:rsidRPr="00F37EFF">
        <w:rPr>
          <w:rFonts w:hint="eastAsia"/>
          <w:sz w:val="22"/>
        </w:rPr>
        <w:t xml:space="preserve">円　</w:t>
      </w:r>
      <w:r w:rsidR="00192CBF">
        <w:rPr>
          <w:rFonts w:hint="eastAsia"/>
          <w:sz w:val="22"/>
        </w:rPr>
        <w:t xml:space="preserve">　</w:t>
      </w:r>
      <w:r w:rsidRPr="00F37EFF">
        <w:rPr>
          <w:sz w:val="22"/>
        </w:rPr>
        <w:t>1</w:t>
      </w:r>
      <w:r w:rsidRPr="00F37EFF">
        <w:rPr>
          <w:rFonts w:hint="eastAsia"/>
          <w:sz w:val="22"/>
        </w:rPr>
        <w:t>日最大</w:t>
      </w:r>
      <w:r w:rsidRPr="00F37EFF">
        <w:rPr>
          <w:sz w:val="22"/>
        </w:rPr>
        <w:t>500</w:t>
      </w:r>
      <w:r w:rsidRPr="00F37EFF">
        <w:rPr>
          <w:rFonts w:hint="eastAsia"/>
          <w:sz w:val="22"/>
        </w:rPr>
        <w:t>円</w:t>
      </w:r>
      <w:r w:rsidR="00192CBF">
        <w:rPr>
          <w:rFonts w:hint="eastAsia"/>
          <w:sz w:val="22"/>
        </w:rPr>
        <w:t xml:space="preserve">　</w:t>
      </w:r>
      <w:r w:rsidRPr="00F37EFF">
        <w:rPr>
          <w:rFonts w:hint="eastAsia"/>
          <w:sz w:val="22"/>
        </w:rPr>
        <w:t xml:space="preserve">　</w:t>
      </w:r>
      <w:r w:rsidR="00192CBF">
        <w:rPr>
          <w:rFonts w:hint="eastAsia"/>
          <w:sz w:val="22"/>
        </w:rPr>
        <w:t>ひと</w:t>
      </w:r>
      <w:r w:rsidRPr="00F37EFF">
        <w:rPr>
          <w:rFonts w:hint="eastAsia"/>
          <w:sz w:val="22"/>
        </w:rPr>
        <w:t>月最大</w:t>
      </w:r>
      <w:r w:rsidRPr="00F37EFF">
        <w:rPr>
          <w:sz w:val="22"/>
        </w:rPr>
        <w:t>10,000</w:t>
      </w:r>
      <w:r w:rsidRPr="00F37EFF">
        <w:rPr>
          <w:rFonts w:hint="eastAsia"/>
          <w:sz w:val="22"/>
        </w:rPr>
        <w:t>円</w:t>
      </w:r>
      <w:r>
        <w:rPr>
          <w:rFonts w:hint="eastAsia"/>
          <w:sz w:val="22"/>
        </w:rPr>
        <w:t xml:space="preserve">　</w:t>
      </w:r>
    </w:p>
    <w:p w:rsidR="00192CBF" w:rsidRPr="00F37EFF" w:rsidRDefault="00F37EFF" w:rsidP="00823738">
      <w:pPr>
        <w:ind w:firstLineChars="700" w:firstLine="1393"/>
        <w:rPr>
          <w:sz w:val="22"/>
          <w:u w:val="single"/>
        </w:rPr>
      </w:pPr>
      <w:r w:rsidRPr="00F37EFF">
        <w:rPr>
          <w:rFonts w:hint="eastAsia"/>
          <w:sz w:val="22"/>
          <w:u w:val="single"/>
        </w:rPr>
        <w:t>無料：</w:t>
      </w:r>
      <w:r w:rsidRPr="00F37EFF">
        <w:rPr>
          <w:sz w:val="22"/>
          <w:u w:val="single"/>
        </w:rPr>
        <w:t>1</w:t>
      </w:r>
      <w:r w:rsidRPr="00F37EFF">
        <w:rPr>
          <w:rFonts w:hint="eastAsia"/>
          <w:sz w:val="22"/>
          <w:u w:val="single"/>
        </w:rPr>
        <w:t xml:space="preserve">号　</w:t>
      </w:r>
      <w:r w:rsidRPr="00F37EFF">
        <w:rPr>
          <w:sz w:val="22"/>
          <w:u w:val="single"/>
        </w:rPr>
        <w:t>9:00</w:t>
      </w:r>
      <w:r w:rsidRPr="00F37EFF">
        <w:rPr>
          <w:rFonts w:hint="eastAsia"/>
          <w:sz w:val="22"/>
          <w:u w:val="single"/>
        </w:rPr>
        <w:t>～</w:t>
      </w:r>
      <w:r w:rsidRPr="00F37EFF">
        <w:rPr>
          <w:sz w:val="22"/>
          <w:u w:val="single"/>
        </w:rPr>
        <w:t>9:30</w:t>
      </w:r>
      <w:r w:rsidRPr="00F37EFF">
        <w:rPr>
          <w:rFonts w:hint="eastAsia"/>
          <w:sz w:val="22"/>
          <w:u w:val="single"/>
        </w:rPr>
        <w:t xml:space="preserve">　</w:t>
      </w:r>
      <w:r w:rsidRPr="00F37EFF">
        <w:rPr>
          <w:sz w:val="22"/>
          <w:u w:val="single"/>
        </w:rPr>
        <w:t>14:30</w:t>
      </w:r>
      <w:r w:rsidRPr="00F37EFF">
        <w:rPr>
          <w:rFonts w:hint="eastAsia"/>
          <w:sz w:val="22"/>
          <w:u w:val="single"/>
        </w:rPr>
        <w:t>～</w:t>
      </w:r>
      <w:r w:rsidR="00A23D5C">
        <w:rPr>
          <w:sz w:val="22"/>
          <w:u w:val="single"/>
        </w:rPr>
        <w:t>15:</w:t>
      </w:r>
      <w:r w:rsidR="00A23D5C">
        <w:rPr>
          <w:rFonts w:hint="eastAsia"/>
          <w:sz w:val="22"/>
          <w:u w:val="single"/>
        </w:rPr>
        <w:t>00</w:t>
      </w:r>
      <w:r w:rsidR="00610E3D">
        <w:rPr>
          <w:rFonts w:hint="eastAsia"/>
          <w:sz w:val="22"/>
          <w:u w:val="single"/>
        </w:rPr>
        <w:t>・・・この時間帯に送迎してください。</w:t>
      </w:r>
    </w:p>
    <w:p w:rsidR="00F37EFF" w:rsidRPr="00823738" w:rsidRDefault="00F37EFF" w:rsidP="00823738">
      <w:pPr>
        <w:pStyle w:val="ad"/>
        <w:numPr>
          <w:ilvl w:val="0"/>
          <w:numId w:val="6"/>
        </w:numPr>
        <w:ind w:leftChars="0"/>
        <w:rPr>
          <w:sz w:val="22"/>
        </w:rPr>
      </w:pPr>
      <w:r w:rsidRPr="00823738">
        <w:rPr>
          <w:rFonts w:hint="eastAsia"/>
          <w:sz w:val="22"/>
        </w:rPr>
        <w:t>個別の保育料は</w:t>
      </w:r>
      <w:r w:rsidRPr="00823738">
        <w:rPr>
          <w:sz w:val="22"/>
        </w:rPr>
        <w:t>3</w:t>
      </w:r>
      <w:r w:rsidRPr="00823738">
        <w:rPr>
          <w:rFonts w:hint="eastAsia"/>
          <w:sz w:val="22"/>
        </w:rPr>
        <w:t>月</w:t>
      </w:r>
      <w:r w:rsidRPr="00823738">
        <w:rPr>
          <w:sz w:val="22"/>
        </w:rPr>
        <w:t>20</w:t>
      </w:r>
      <w:r w:rsidRPr="00823738">
        <w:rPr>
          <w:rFonts w:hint="eastAsia"/>
          <w:sz w:val="22"/>
        </w:rPr>
        <w:t>日以降に市子ども福祉課から</w:t>
      </w:r>
      <w:r w:rsidR="00192CBF" w:rsidRPr="00823738">
        <w:rPr>
          <w:rFonts w:hint="eastAsia"/>
          <w:sz w:val="22"/>
        </w:rPr>
        <w:t>各家庭及び園に</w:t>
      </w:r>
      <w:r w:rsidRPr="00823738">
        <w:rPr>
          <w:rFonts w:hint="eastAsia"/>
          <w:sz w:val="22"/>
        </w:rPr>
        <w:t>通知がある予定</w:t>
      </w:r>
    </w:p>
    <w:p w:rsidR="00F37EFF" w:rsidRPr="00F37EFF" w:rsidRDefault="00F37EFF" w:rsidP="00823738">
      <w:pPr>
        <w:ind w:firstLineChars="500" w:firstLine="995"/>
        <w:rPr>
          <w:sz w:val="22"/>
        </w:rPr>
      </w:pPr>
      <w:r w:rsidRPr="00F37EFF">
        <w:rPr>
          <w:rFonts w:hint="eastAsia"/>
          <w:sz w:val="22"/>
        </w:rPr>
        <w:t>その他</w:t>
      </w:r>
      <w:r w:rsidR="00192CBF">
        <w:rPr>
          <w:rFonts w:hint="eastAsia"/>
          <w:sz w:val="22"/>
        </w:rPr>
        <w:t>本年度に比べ変更がある</w:t>
      </w:r>
      <w:r w:rsidRPr="00F37EFF">
        <w:rPr>
          <w:rFonts w:hint="eastAsia"/>
          <w:sz w:val="22"/>
        </w:rPr>
        <w:t>経費</w:t>
      </w:r>
    </w:p>
    <w:p w:rsidR="00F37EFF" w:rsidRPr="00F37EFF" w:rsidRDefault="00F37EFF" w:rsidP="00F37EFF">
      <w:pPr>
        <w:ind w:left="800" w:hanging="800"/>
        <w:rPr>
          <w:sz w:val="22"/>
        </w:rPr>
      </w:pPr>
      <w:r w:rsidRPr="00F37EF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</w:t>
      </w:r>
      <w:r w:rsidRPr="00F37EFF">
        <w:rPr>
          <w:rFonts w:hint="eastAsia"/>
          <w:sz w:val="22"/>
        </w:rPr>
        <w:t>・バス代</w:t>
      </w:r>
      <w:r w:rsidRPr="00F37EFF">
        <w:rPr>
          <w:sz w:val="22"/>
        </w:rPr>
        <w:t>3,200</w:t>
      </w:r>
      <w:r w:rsidRPr="00F37EFF">
        <w:rPr>
          <w:rFonts w:hint="eastAsia"/>
          <w:sz w:val="22"/>
        </w:rPr>
        <w:t>円→</w:t>
      </w:r>
      <w:r w:rsidRPr="00F37EFF">
        <w:rPr>
          <w:sz w:val="22"/>
        </w:rPr>
        <w:t>3,000</w:t>
      </w:r>
      <w:r w:rsidRPr="00F37EFF">
        <w:rPr>
          <w:rFonts w:hint="eastAsia"/>
          <w:sz w:val="22"/>
        </w:rPr>
        <w:t>円　・</w:t>
      </w:r>
      <w:r w:rsidRPr="00F37EFF">
        <w:rPr>
          <w:sz w:val="22"/>
        </w:rPr>
        <w:t>PTA</w:t>
      </w:r>
      <w:r w:rsidRPr="00F37EFF">
        <w:rPr>
          <w:rFonts w:hint="eastAsia"/>
          <w:sz w:val="22"/>
        </w:rPr>
        <w:t>費</w:t>
      </w:r>
      <w:r w:rsidRPr="00F37EFF">
        <w:rPr>
          <w:sz w:val="22"/>
        </w:rPr>
        <w:t>700</w:t>
      </w:r>
      <w:r w:rsidRPr="00F37EFF">
        <w:rPr>
          <w:rFonts w:hint="eastAsia"/>
          <w:sz w:val="22"/>
        </w:rPr>
        <w:t>円→</w:t>
      </w:r>
      <w:r w:rsidRPr="00F37EFF">
        <w:rPr>
          <w:sz w:val="22"/>
        </w:rPr>
        <w:t>500</w:t>
      </w:r>
      <w:r w:rsidRPr="00F37EFF">
        <w:rPr>
          <w:rFonts w:hint="eastAsia"/>
          <w:sz w:val="22"/>
        </w:rPr>
        <w:t>円</w:t>
      </w:r>
      <w:r w:rsidR="00610E3D">
        <w:rPr>
          <w:rFonts w:hint="eastAsia"/>
          <w:sz w:val="22"/>
        </w:rPr>
        <w:t>（</w:t>
      </w:r>
      <w:r w:rsidR="00610E3D">
        <w:rPr>
          <w:rFonts w:hint="eastAsia"/>
          <w:sz w:val="22"/>
        </w:rPr>
        <w:t>PTA</w:t>
      </w:r>
      <w:r w:rsidR="00610E3D">
        <w:rPr>
          <w:rFonts w:hint="eastAsia"/>
          <w:sz w:val="22"/>
        </w:rPr>
        <w:t>に相談予定）</w:t>
      </w:r>
    </w:p>
    <w:p w:rsidR="00F37EFF" w:rsidRPr="00F37EFF" w:rsidRDefault="00F37EFF" w:rsidP="00F37EFF">
      <w:pPr>
        <w:ind w:left="800" w:hanging="800"/>
        <w:rPr>
          <w:sz w:val="22"/>
        </w:rPr>
      </w:pPr>
      <w:r w:rsidRPr="00F37EF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</w:t>
      </w:r>
      <w:r w:rsidRPr="00F37EFF">
        <w:rPr>
          <w:rFonts w:hint="eastAsia"/>
          <w:sz w:val="22"/>
        </w:rPr>
        <w:t>・入園費</w:t>
      </w:r>
      <w:r w:rsidRPr="00F37EFF">
        <w:rPr>
          <w:sz w:val="22"/>
        </w:rPr>
        <w:t>30,000</w:t>
      </w:r>
      <w:r w:rsidRPr="00F37EFF">
        <w:rPr>
          <w:rFonts w:hint="eastAsia"/>
          <w:sz w:val="22"/>
        </w:rPr>
        <w:t>円→</w:t>
      </w:r>
      <w:r w:rsidRPr="00F37EFF">
        <w:rPr>
          <w:sz w:val="22"/>
        </w:rPr>
        <w:t>0</w:t>
      </w:r>
      <w:r w:rsidRPr="00F37EFF">
        <w:rPr>
          <w:rFonts w:hint="eastAsia"/>
          <w:sz w:val="22"/>
        </w:rPr>
        <w:t>円　…新年長組…返金</w:t>
      </w:r>
      <w:r w:rsidRPr="00F37EFF">
        <w:rPr>
          <w:sz w:val="22"/>
        </w:rPr>
        <w:t>1</w:t>
      </w:r>
      <w:r w:rsidRPr="00F37EFF">
        <w:rPr>
          <w:rFonts w:hint="eastAsia"/>
          <w:sz w:val="22"/>
        </w:rPr>
        <w:t>万円　新年中組…返金</w:t>
      </w:r>
      <w:r w:rsidRPr="00F37EFF">
        <w:rPr>
          <w:sz w:val="22"/>
        </w:rPr>
        <w:t>2</w:t>
      </w:r>
      <w:r w:rsidRPr="00F37EFF">
        <w:rPr>
          <w:rFonts w:hint="eastAsia"/>
          <w:sz w:val="22"/>
        </w:rPr>
        <w:t xml:space="preserve">万円　</w:t>
      </w:r>
    </w:p>
    <w:p w:rsidR="00F37EFF" w:rsidRPr="00F37EFF" w:rsidRDefault="00F37EFF" w:rsidP="00823738">
      <w:pPr>
        <w:ind w:firstLineChars="800" w:firstLine="1592"/>
        <w:rPr>
          <w:sz w:val="22"/>
        </w:rPr>
      </w:pPr>
      <w:r w:rsidRPr="00F37EFF">
        <w:rPr>
          <w:rFonts w:hint="eastAsia"/>
          <w:sz w:val="22"/>
        </w:rPr>
        <w:t>（返金分</w:t>
      </w:r>
      <w:r w:rsidRPr="00F37EFF">
        <w:rPr>
          <w:sz w:val="22"/>
        </w:rPr>
        <w:t>1</w:t>
      </w:r>
      <w:r w:rsidRPr="00F37EFF">
        <w:rPr>
          <w:rFonts w:hint="eastAsia"/>
          <w:sz w:val="22"/>
        </w:rPr>
        <w:t>万円の内訳…誕生会</w:t>
      </w:r>
      <w:r w:rsidRPr="00F37EFF">
        <w:rPr>
          <w:sz w:val="22"/>
        </w:rPr>
        <w:t>1,800</w:t>
      </w:r>
      <w:r w:rsidRPr="00F37EFF">
        <w:rPr>
          <w:rFonts w:hint="eastAsia"/>
          <w:sz w:val="22"/>
        </w:rPr>
        <w:t>円＋体操教室</w:t>
      </w:r>
      <w:r w:rsidRPr="00F37EFF">
        <w:rPr>
          <w:sz w:val="22"/>
        </w:rPr>
        <w:t>8,200</w:t>
      </w:r>
      <w:r w:rsidRPr="00F37EFF">
        <w:rPr>
          <w:rFonts w:hint="eastAsia"/>
          <w:sz w:val="22"/>
        </w:rPr>
        <w:t>円）</w:t>
      </w:r>
    </w:p>
    <w:p w:rsidR="0062234F" w:rsidRPr="00F37EFF" w:rsidRDefault="00C17625" w:rsidP="0062234F">
      <w:pPr>
        <w:adjustRightInd w:val="0"/>
        <w:snapToGrid w:val="0"/>
        <w:spacing w:line="276" w:lineRule="auto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新制度では入園料は保護者から</w:t>
      </w:r>
      <w:r w:rsidR="0062234F">
        <w:rPr>
          <w:rFonts w:ascii="ＭＳ 明朝" w:cs="ＭＳ 明朝" w:hint="eastAsia"/>
          <w:kern w:val="0"/>
          <w:sz w:val="22"/>
          <w:szCs w:val="21"/>
        </w:rPr>
        <w:t>頂</w:t>
      </w:r>
      <w:r>
        <w:rPr>
          <w:rFonts w:ascii="ＭＳ 明朝" w:cs="ＭＳ 明朝" w:hint="eastAsia"/>
          <w:kern w:val="0"/>
          <w:sz w:val="22"/>
          <w:szCs w:val="21"/>
        </w:rPr>
        <w:t>かないという仕組みになっています。これは，国・県・市からの施設型給付金（従来の補助金に代わるもの）の中に，入園時に必要な経費が含まれているためです。従って，この4月から入園する</w:t>
      </w:r>
      <w:r w:rsidR="00192CBF">
        <w:rPr>
          <w:rFonts w:ascii="ＭＳ 明朝" w:cs="ＭＳ 明朝" w:hint="eastAsia"/>
          <w:kern w:val="0"/>
          <w:sz w:val="22"/>
          <w:szCs w:val="21"/>
        </w:rPr>
        <w:t>子</w:t>
      </w:r>
      <w:r>
        <w:rPr>
          <w:rFonts w:ascii="ＭＳ 明朝" w:cs="ＭＳ 明朝" w:hint="eastAsia"/>
          <w:kern w:val="0"/>
          <w:sz w:val="22"/>
          <w:szCs w:val="21"/>
        </w:rPr>
        <w:t>から入園料を</w:t>
      </w:r>
      <w:r w:rsidR="0062234F">
        <w:rPr>
          <w:rFonts w:ascii="ＭＳ 明朝" w:cs="ＭＳ 明朝" w:hint="eastAsia"/>
          <w:kern w:val="0"/>
          <w:sz w:val="22"/>
          <w:szCs w:val="21"/>
        </w:rPr>
        <w:t>頂かない</w:t>
      </w:r>
      <w:r>
        <w:rPr>
          <w:rFonts w:ascii="ＭＳ 明朝" w:cs="ＭＳ 明朝" w:hint="eastAsia"/>
          <w:kern w:val="0"/>
          <w:sz w:val="22"/>
          <w:szCs w:val="21"/>
        </w:rPr>
        <w:t>ことはもとより，4月から年中組，年長組になる子からは二重取りになってしまいますので，それ相当分を返金することに</w:t>
      </w:r>
      <w:r w:rsidR="003A2EF8">
        <w:rPr>
          <w:rFonts w:ascii="ＭＳ 明朝" w:cs="ＭＳ 明朝" w:hint="eastAsia"/>
          <w:kern w:val="0"/>
          <w:sz w:val="22"/>
          <w:szCs w:val="21"/>
        </w:rPr>
        <w:t>いたします</w:t>
      </w:r>
      <w:r>
        <w:rPr>
          <w:rFonts w:ascii="ＭＳ 明朝" w:cs="ＭＳ 明朝" w:hint="eastAsia"/>
          <w:kern w:val="0"/>
          <w:sz w:val="22"/>
          <w:szCs w:val="21"/>
        </w:rPr>
        <w:t>。本園では入園料は原則3年保育分として3万円頂いておりましたので年間1万円と換算し，4月に年中組になる子には2万円，年長になる子には1万円の返金額といたします。返金は現金ではなく，実費で徴収する</w:t>
      </w:r>
      <w:r w:rsidR="00FB78F6">
        <w:rPr>
          <w:rFonts w:ascii="ＭＳ 明朝" w:cs="ＭＳ 明朝" w:hint="eastAsia"/>
          <w:kern w:val="0"/>
          <w:sz w:val="22"/>
          <w:szCs w:val="21"/>
        </w:rPr>
        <w:t>補助活動費</w:t>
      </w:r>
      <w:r>
        <w:rPr>
          <w:rFonts w:ascii="ＭＳ 明朝" w:cs="ＭＳ 明朝" w:hint="eastAsia"/>
          <w:kern w:val="0"/>
          <w:sz w:val="22"/>
          <w:szCs w:val="21"/>
        </w:rPr>
        <w:t>等で</w:t>
      </w:r>
      <w:r w:rsidR="00155AF0">
        <w:rPr>
          <w:rFonts w:ascii="ＭＳ 明朝" w:cs="ＭＳ 明朝"/>
          <w:kern w:val="0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5AAD" w:rsidRPr="001C5AAD">
              <w:rPr>
                <w:rFonts w:ascii="ＭＳ 明朝" w:hAnsi="ＭＳ 明朝" w:cs="ＭＳ 明朝" w:hint="eastAsia"/>
                <w:kern w:val="0"/>
                <w:sz w:val="11"/>
                <w:szCs w:val="21"/>
              </w:rPr>
              <w:t>そうさい</w:t>
            </w:r>
          </w:rt>
          <w:rubyBase>
            <w:r w:rsidR="001C5AAD">
              <w:rPr>
                <w:rFonts w:ascii="ＭＳ 明朝" w:cs="ＭＳ 明朝" w:hint="eastAsia"/>
                <w:kern w:val="0"/>
                <w:sz w:val="22"/>
                <w:szCs w:val="21"/>
              </w:rPr>
              <w:t>相殺</w:t>
            </w:r>
          </w:rubyBase>
        </w:ruby>
      </w:r>
      <w:r>
        <w:rPr>
          <w:rFonts w:ascii="ＭＳ 明朝" w:cs="ＭＳ 明朝" w:hint="eastAsia"/>
          <w:kern w:val="0"/>
          <w:sz w:val="22"/>
          <w:szCs w:val="21"/>
        </w:rPr>
        <w:t>する予定です。</w:t>
      </w:r>
      <w:r w:rsidR="003A2EF8">
        <w:rPr>
          <w:rFonts w:ascii="ＭＳ 明朝" w:cs="ＭＳ 明朝" w:hint="eastAsia"/>
          <w:kern w:val="0"/>
          <w:sz w:val="22"/>
          <w:szCs w:val="21"/>
        </w:rPr>
        <w:t>徴収の時期になりましたら，詳しくはお知らせいたしますので，ご理解，ご協力の程，お願いいたします。</w:t>
      </w:r>
      <w:r w:rsidR="00B42832" w:rsidRPr="00672FBE">
        <w:rPr>
          <w:rFonts w:ascii="ＭＳ 明朝" w:cs="ＭＳ 明朝" w:hint="eastAsia"/>
          <w:kern w:val="0"/>
          <w:sz w:val="22"/>
          <w:szCs w:val="21"/>
        </w:rPr>
        <w:t xml:space="preserve">　　　　　　　　　　　　　　</w:t>
      </w:r>
      <w:r w:rsidR="00B42832">
        <w:rPr>
          <w:rFonts w:ascii="ＭＳ 明朝" w:cs="ＭＳ 明朝" w:hint="eastAsia"/>
          <w:kern w:val="0"/>
          <w:sz w:val="21"/>
          <w:szCs w:val="21"/>
        </w:rPr>
        <w:t xml:space="preserve">　　　　　　　　　　　　　　　　　</w:t>
      </w:r>
      <w:r w:rsidR="0062234F">
        <w:rPr>
          <w:rFonts w:ascii="ＭＳ 明朝" w:cs="ＭＳ 明朝" w:hint="eastAsia"/>
          <w:kern w:val="0"/>
          <w:sz w:val="21"/>
          <w:szCs w:val="21"/>
        </w:rPr>
        <w:t xml:space="preserve">　　　　　　　　　　　　　　　　　</w:t>
      </w:r>
    </w:p>
    <w:p w:rsidR="009679FE" w:rsidRDefault="00B42832" w:rsidP="006B7DF9">
      <w:pPr>
        <w:adjustRightInd w:val="0"/>
        <w:snapToGrid w:val="0"/>
        <w:spacing w:line="276" w:lineRule="auto"/>
        <w:ind w:firstLineChars="3800" w:firstLine="7184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cs="ＭＳ 明朝" w:hint="eastAsia"/>
          <w:kern w:val="0"/>
          <w:sz w:val="21"/>
          <w:szCs w:val="21"/>
        </w:rPr>
        <w:t>【　園長　　平澤　正則　】</w:t>
      </w:r>
    </w:p>
    <w:sectPr w:rsidR="009679FE" w:rsidSect="007E1A30">
      <w:pgSz w:w="11906" w:h="16838" w:code="9"/>
      <w:pgMar w:top="1418" w:right="1134" w:bottom="1418" w:left="1134" w:header="851" w:footer="992" w:gutter="0"/>
      <w:cols w:space="425"/>
      <w:docGrid w:type="linesAndChars" w:linePitch="41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FD" w:rsidRDefault="007C04FD" w:rsidP="007C04FD">
      <w:r>
        <w:separator/>
      </w:r>
    </w:p>
  </w:endnote>
  <w:endnote w:type="continuationSeparator" w:id="0">
    <w:p w:rsidR="007C04FD" w:rsidRDefault="007C04FD" w:rsidP="007C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FD" w:rsidRDefault="007C04FD" w:rsidP="007C04FD">
      <w:r>
        <w:separator/>
      </w:r>
    </w:p>
  </w:footnote>
  <w:footnote w:type="continuationSeparator" w:id="0">
    <w:p w:rsidR="007C04FD" w:rsidRDefault="007C04FD" w:rsidP="007C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56"/>
    <w:multiLevelType w:val="hybridMultilevel"/>
    <w:tmpl w:val="40BE1CA0"/>
    <w:lvl w:ilvl="0" w:tplc="77161208">
      <w:numFmt w:val="bullet"/>
      <w:lvlText w:val="※"/>
      <w:lvlJc w:val="left"/>
      <w:pPr>
        <w:ind w:left="1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1">
    <w:nsid w:val="14D97193"/>
    <w:multiLevelType w:val="hybridMultilevel"/>
    <w:tmpl w:val="2070EE70"/>
    <w:lvl w:ilvl="0" w:tplc="3C2000F2">
      <w:start w:val="1"/>
      <w:numFmt w:val="decimalEnclosedCircle"/>
      <w:lvlText w:val="%1"/>
      <w:lvlJc w:val="left"/>
      <w:pPr>
        <w:ind w:left="915" w:hanging="360"/>
      </w:pPr>
      <w:rPr>
        <w:rFonts w:ascii="ＭＳ 明朝" w:eastAsia="ＭＳ 明朝" w:hAnsi="Century" w:cs="ＭＳ 明朝"/>
      </w:rPr>
    </w:lvl>
    <w:lvl w:ilvl="1" w:tplc="044ADCCA">
      <w:start w:val="1"/>
      <w:numFmt w:val="bullet"/>
      <w:lvlText w:val="○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>
    <w:nsid w:val="4DDC35DC"/>
    <w:multiLevelType w:val="hybridMultilevel"/>
    <w:tmpl w:val="B6A6AF3A"/>
    <w:lvl w:ilvl="0" w:tplc="B6381B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BF34E8"/>
    <w:multiLevelType w:val="hybridMultilevel"/>
    <w:tmpl w:val="0A2EC19E"/>
    <w:lvl w:ilvl="0" w:tplc="D15415EA">
      <w:numFmt w:val="bullet"/>
      <w:lvlText w:val="※"/>
      <w:lvlJc w:val="left"/>
      <w:pPr>
        <w:ind w:left="17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3" w:hanging="420"/>
      </w:pPr>
      <w:rPr>
        <w:rFonts w:ascii="Wingdings" w:hAnsi="Wingdings" w:hint="default"/>
      </w:rPr>
    </w:lvl>
  </w:abstractNum>
  <w:abstractNum w:abstractNumId="4">
    <w:nsid w:val="65A5371A"/>
    <w:multiLevelType w:val="hybridMultilevel"/>
    <w:tmpl w:val="142E9F68"/>
    <w:lvl w:ilvl="0" w:tplc="609CC8C0">
      <w:numFmt w:val="bullet"/>
      <w:lvlText w:val="※"/>
      <w:lvlJc w:val="left"/>
      <w:pPr>
        <w:ind w:left="1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</w:abstractNum>
  <w:abstractNum w:abstractNumId="5">
    <w:nsid w:val="72C709E9"/>
    <w:multiLevelType w:val="hybridMultilevel"/>
    <w:tmpl w:val="45147D46"/>
    <w:lvl w:ilvl="0" w:tplc="0096CA94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41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C52"/>
    <w:rsid w:val="00010B4C"/>
    <w:rsid w:val="00013437"/>
    <w:rsid w:val="00015418"/>
    <w:rsid w:val="00016DA8"/>
    <w:rsid w:val="00053C5A"/>
    <w:rsid w:val="00056955"/>
    <w:rsid w:val="00063CB4"/>
    <w:rsid w:val="00066BA2"/>
    <w:rsid w:val="0007790D"/>
    <w:rsid w:val="00087A6A"/>
    <w:rsid w:val="00091B2C"/>
    <w:rsid w:val="000A4DAF"/>
    <w:rsid w:val="000D2D70"/>
    <w:rsid w:val="000D5142"/>
    <w:rsid w:val="000D5C92"/>
    <w:rsid w:val="001004E3"/>
    <w:rsid w:val="00122A56"/>
    <w:rsid w:val="00131B86"/>
    <w:rsid w:val="00155AF0"/>
    <w:rsid w:val="001701FD"/>
    <w:rsid w:val="001725EB"/>
    <w:rsid w:val="001813A9"/>
    <w:rsid w:val="00182BF0"/>
    <w:rsid w:val="00192CBF"/>
    <w:rsid w:val="001A32F1"/>
    <w:rsid w:val="001B67CD"/>
    <w:rsid w:val="001C5AAD"/>
    <w:rsid w:val="001D7A4F"/>
    <w:rsid w:val="001E7FCF"/>
    <w:rsid w:val="002008FC"/>
    <w:rsid w:val="00203671"/>
    <w:rsid w:val="00240999"/>
    <w:rsid w:val="00247A5F"/>
    <w:rsid w:val="0027493E"/>
    <w:rsid w:val="00283D15"/>
    <w:rsid w:val="002A2933"/>
    <w:rsid w:val="002A3395"/>
    <w:rsid w:val="002F40CA"/>
    <w:rsid w:val="003063E8"/>
    <w:rsid w:val="003315F7"/>
    <w:rsid w:val="003664B8"/>
    <w:rsid w:val="0038129B"/>
    <w:rsid w:val="003840DC"/>
    <w:rsid w:val="003843D3"/>
    <w:rsid w:val="003862C8"/>
    <w:rsid w:val="003A2EF8"/>
    <w:rsid w:val="003A2FDE"/>
    <w:rsid w:val="003C4389"/>
    <w:rsid w:val="003C7C52"/>
    <w:rsid w:val="003D00BA"/>
    <w:rsid w:val="003D49E0"/>
    <w:rsid w:val="003E3395"/>
    <w:rsid w:val="003F3A25"/>
    <w:rsid w:val="004059E3"/>
    <w:rsid w:val="00415C80"/>
    <w:rsid w:val="00417348"/>
    <w:rsid w:val="004305E5"/>
    <w:rsid w:val="0046680A"/>
    <w:rsid w:val="00497EC4"/>
    <w:rsid w:val="004A4F72"/>
    <w:rsid w:val="004C5081"/>
    <w:rsid w:val="004D1EBE"/>
    <w:rsid w:val="004E0B7A"/>
    <w:rsid w:val="004E37A4"/>
    <w:rsid w:val="004F2053"/>
    <w:rsid w:val="0051761E"/>
    <w:rsid w:val="00533D3B"/>
    <w:rsid w:val="00537EC7"/>
    <w:rsid w:val="0054001D"/>
    <w:rsid w:val="00544A4B"/>
    <w:rsid w:val="00547A5C"/>
    <w:rsid w:val="00560DE9"/>
    <w:rsid w:val="00564660"/>
    <w:rsid w:val="00572BF3"/>
    <w:rsid w:val="005A0A52"/>
    <w:rsid w:val="005A1807"/>
    <w:rsid w:val="005C74B4"/>
    <w:rsid w:val="005E5A03"/>
    <w:rsid w:val="006014E5"/>
    <w:rsid w:val="0060469B"/>
    <w:rsid w:val="00604D91"/>
    <w:rsid w:val="00610E3D"/>
    <w:rsid w:val="0061362D"/>
    <w:rsid w:val="00620AAA"/>
    <w:rsid w:val="0062234F"/>
    <w:rsid w:val="006347EC"/>
    <w:rsid w:val="00636BAC"/>
    <w:rsid w:val="006429CD"/>
    <w:rsid w:val="00645A5B"/>
    <w:rsid w:val="00646664"/>
    <w:rsid w:val="00655084"/>
    <w:rsid w:val="00665875"/>
    <w:rsid w:val="00667A6A"/>
    <w:rsid w:val="006702FE"/>
    <w:rsid w:val="00672732"/>
    <w:rsid w:val="00672FBE"/>
    <w:rsid w:val="006920BC"/>
    <w:rsid w:val="00695C23"/>
    <w:rsid w:val="006A78A3"/>
    <w:rsid w:val="006B08B7"/>
    <w:rsid w:val="006B45CC"/>
    <w:rsid w:val="006B6A13"/>
    <w:rsid w:val="006B7DF9"/>
    <w:rsid w:val="006C09B9"/>
    <w:rsid w:val="006D5F4B"/>
    <w:rsid w:val="006E0023"/>
    <w:rsid w:val="006E3C22"/>
    <w:rsid w:val="006F21E1"/>
    <w:rsid w:val="006F7D01"/>
    <w:rsid w:val="00706C20"/>
    <w:rsid w:val="0071479F"/>
    <w:rsid w:val="007364A5"/>
    <w:rsid w:val="007445B9"/>
    <w:rsid w:val="007A2A32"/>
    <w:rsid w:val="007C04FD"/>
    <w:rsid w:val="007C430D"/>
    <w:rsid w:val="007E1A30"/>
    <w:rsid w:val="007E4661"/>
    <w:rsid w:val="00804D63"/>
    <w:rsid w:val="00823738"/>
    <w:rsid w:val="00833F5B"/>
    <w:rsid w:val="008352FC"/>
    <w:rsid w:val="00846B1D"/>
    <w:rsid w:val="008513C3"/>
    <w:rsid w:val="00851572"/>
    <w:rsid w:val="00862C8C"/>
    <w:rsid w:val="00874FF3"/>
    <w:rsid w:val="008B1D6D"/>
    <w:rsid w:val="008B50C1"/>
    <w:rsid w:val="008B6181"/>
    <w:rsid w:val="008D2BCB"/>
    <w:rsid w:val="008D7C1E"/>
    <w:rsid w:val="008E1339"/>
    <w:rsid w:val="008F40B2"/>
    <w:rsid w:val="008F592E"/>
    <w:rsid w:val="009007B4"/>
    <w:rsid w:val="00901963"/>
    <w:rsid w:val="009112A6"/>
    <w:rsid w:val="00912FF2"/>
    <w:rsid w:val="00933C9B"/>
    <w:rsid w:val="00940DF5"/>
    <w:rsid w:val="00946055"/>
    <w:rsid w:val="009551AC"/>
    <w:rsid w:val="009679FE"/>
    <w:rsid w:val="009719B4"/>
    <w:rsid w:val="00971F63"/>
    <w:rsid w:val="00986F9A"/>
    <w:rsid w:val="009952BC"/>
    <w:rsid w:val="009E2794"/>
    <w:rsid w:val="009F12BA"/>
    <w:rsid w:val="00A01AD0"/>
    <w:rsid w:val="00A03DED"/>
    <w:rsid w:val="00A04431"/>
    <w:rsid w:val="00A1259D"/>
    <w:rsid w:val="00A1503C"/>
    <w:rsid w:val="00A2319D"/>
    <w:rsid w:val="00A23D5C"/>
    <w:rsid w:val="00A41BF7"/>
    <w:rsid w:val="00A51428"/>
    <w:rsid w:val="00A650FB"/>
    <w:rsid w:val="00A76B98"/>
    <w:rsid w:val="00A853EA"/>
    <w:rsid w:val="00A915AC"/>
    <w:rsid w:val="00A9195E"/>
    <w:rsid w:val="00A97376"/>
    <w:rsid w:val="00AB1A8C"/>
    <w:rsid w:val="00AB21B9"/>
    <w:rsid w:val="00AB4E16"/>
    <w:rsid w:val="00AB6AF6"/>
    <w:rsid w:val="00AB7F7E"/>
    <w:rsid w:val="00AC3BAB"/>
    <w:rsid w:val="00AC4D3B"/>
    <w:rsid w:val="00AF5E38"/>
    <w:rsid w:val="00B20463"/>
    <w:rsid w:val="00B25F3B"/>
    <w:rsid w:val="00B31CCB"/>
    <w:rsid w:val="00B36D8B"/>
    <w:rsid w:val="00B42832"/>
    <w:rsid w:val="00B57C4C"/>
    <w:rsid w:val="00BA26AB"/>
    <w:rsid w:val="00BA2DE5"/>
    <w:rsid w:val="00BA5D5C"/>
    <w:rsid w:val="00BA7961"/>
    <w:rsid w:val="00BC0E64"/>
    <w:rsid w:val="00BE193F"/>
    <w:rsid w:val="00C17625"/>
    <w:rsid w:val="00C6017A"/>
    <w:rsid w:val="00C72367"/>
    <w:rsid w:val="00C77D51"/>
    <w:rsid w:val="00C87B60"/>
    <w:rsid w:val="00C94D72"/>
    <w:rsid w:val="00CD1049"/>
    <w:rsid w:val="00CD3DE2"/>
    <w:rsid w:val="00D140E8"/>
    <w:rsid w:val="00D15BB4"/>
    <w:rsid w:val="00D21039"/>
    <w:rsid w:val="00D30421"/>
    <w:rsid w:val="00D31ABB"/>
    <w:rsid w:val="00D47636"/>
    <w:rsid w:val="00D512C6"/>
    <w:rsid w:val="00D60764"/>
    <w:rsid w:val="00D77159"/>
    <w:rsid w:val="00D80CFC"/>
    <w:rsid w:val="00D823D7"/>
    <w:rsid w:val="00DA1A8A"/>
    <w:rsid w:val="00DA2810"/>
    <w:rsid w:val="00DB30DD"/>
    <w:rsid w:val="00DB5438"/>
    <w:rsid w:val="00DD0789"/>
    <w:rsid w:val="00DD4E9C"/>
    <w:rsid w:val="00DF34C9"/>
    <w:rsid w:val="00E070B9"/>
    <w:rsid w:val="00E16C38"/>
    <w:rsid w:val="00E259D1"/>
    <w:rsid w:val="00E3274D"/>
    <w:rsid w:val="00E4606B"/>
    <w:rsid w:val="00E55706"/>
    <w:rsid w:val="00E73618"/>
    <w:rsid w:val="00E75EEE"/>
    <w:rsid w:val="00E7755D"/>
    <w:rsid w:val="00E85C27"/>
    <w:rsid w:val="00E96627"/>
    <w:rsid w:val="00EA04DC"/>
    <w:rsid w:val="00EA71E1"/>
    <w:rsid w:val="00EB3C19"/>
    <w:rsid w:val="00EC58E9"/>
    <w:rsid w:val="00EE3B44"/>
    <w:rsid w:val="00EE6984"/>
    <w:rsid w:val="00F0419D"/>
    <w:rsid w:val="00F10110"/>
    <w:rsid w:val="00F37EFF"/>
    <w:rsid w:val="00F4125F"/>
    <w:rsid w:val="00F459E9"/>
    <w:rsid w:val="00F73B1C"/>
    <w:rsid w:val="00F75215"/>
    <w:rsid w:val="00F83AD6"/>
    <w:rsid w:val="00F90581"/>
    <w:rsid w:val="00F93E48"/>
    <w:rsid w:val="00FA7A56"/>
    <w:rsid w:val="00FB78F6"/>
    <w:rsid w:val="00FD2798"/>
    <w:rsid w:val="00FF4855"/>
    <w:rsid w:val="00FF6477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6C3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E16C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E16C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E16C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16C38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E16C38"/>
    <w:rPr>
      <w:b/>
      <w:bCs/>
    </w:rPr>
  </w:style>
  <w:style w:type="paragraph" w:styleId="a6">
    <w:name w:val="header"/>
    <w:basedOn w:val="a"/>
    <w:link w:val="a7"/>
    <w:uiPriority w:val="99"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4F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0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4FD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62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style-span">
    <w:name w:val="apple-style-span"/>
    <w:basedOn w:val="a0"/>
    <w:rsid w:val="00547A5C"/>
  </w:style>
  <w:style w:type="character" w:styleId="ac">
    <w:name w:val="Hyperlink"/>
    <w:basedOn w:val="a0"/>
    <w:uiPriority w:val="99"/>
    <w:semiHidden/>
    <w:unhideWhenUsed/>
    <w:rsid w:val="00547A5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00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74C1C2-5CB2-4F6A-90D6-89C8125B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zenrin</dc:creator>
  <cp:lastModifiedBy>zenrin5</cp:lastModifiedBy>
  <cp:revision>7</cp:revision>
  <cp:lastPrinted>2015-03-04T07:17:00Z</cp:lastPrinted>
  <dcterms:created xsi:type="dcterms:W3CDTF">2015-02-26T07:25:00Z</dcterms:created>
  <dcterms:modified xsi:type="dcterms:W3CDTF">2015-03-04T07:17:00Z</dcterms:modified>
</cp:coreProperties>
</file>